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bidi w:val="0"/>
        <w:rPr>
          <w:rFonts w:hint="default"/>
          <w:lang w:val="en-US" w:eastAsia="zh-CN"/>
        </w:rPr>
      </w:pPr>
      <w:r>
        <w:rPr>
          <w:rFonts w:hint="eastAsia"/>
          <w:lang w:val="en-US" w:eastAsia="zh-CN"/>
        </w:rPr>
        <w:t>模块2  认识自我（A）</w:t>
      </w:r>
    </w:p>
    <w:p>
      <w:pPr>
        <w:pStyle w:val="3"/>
        <w:bidi w:val="0"/>
        <w:rPr>
          <w:rFonts w:hint="eastAsia"/>
          <w:lang w:val="en-US" w:eastAsia="zh-CN"/>
        </w:rPr>
      </w:pPr>
      <w:r>
        <w:rPr>
          <w:rFonts w:hint="eastAsia"/>
          <w:lang w:val="en-US" w:eastAsia="zh-CN"/>
        </w:rPr>
        <w:t>一、单项选择题</w:t>
      </w:r>
    </w:p>
    <w:p>
      <w:pPr>
        <w:ind w:firstLine="480" w:firstLineChars="200"/>
        <w:rPr>
          <w:rFonts w:hint="default" w:ascii="宋体" w:hAnsi="宋体" w:eastAsia="宋体" w:cs="宋体"/>
          <w:sz w:val="24"/>
          <w:szCs w:val="32"/>
          <w:lang w:val="en-US" w:eastAsia="zh-CN"/>
        </w:rPr>
      </w:pPr>
      <w:r>
        <w:rPr>
          <w:rFonts w:hint="eastAsia" w:ascii="宋体" w:hAnsi="宋体" w:eastAsia="宋体" w:cs="宋体"/>
          <w:sz w:val="24"/>
          <w:szCs w:val="32"/>
          <w:lang w:val="en-US" w:eastAsia="zh-CN"/>
        </w:rPr>
        <w:t>1.霍兰德认为大多数人的职业兴趣可以归纳为6种类型，不包括（    ）。</w:t>
      </w:r>
    </w:p>
    <w:p>
      <w:pPr>
        <w:tabs>
          <w:tab w:val="left" w:pos="3688"/>
        </w:tabs>
        <w:ind w:firstLine="480" w:firstLineChars="200"/>
        <w:rPr>
          <w:rFonts w:hint="eastAsia" w:ascii="宋体" w:hAnsi="宋体" w:eastAsia="宋体" w:cs="宋体"/>
          <w:color w:val="221E1F"/>
          <w:sz w:val="24"/>
          <w:szCs w:val="32"/>
          <w:lang w:val="en-US" w:eastAsia="zh-CN"/>
        </w:rPr>
      </w:pPr>
      <w:r>
        <w:rPr>
          <w:rFonts w:hint="eastAsia" w:ascii="宋体" w:hAnsi="宋体" w:eastAsia="宋体" w:cs="宋体"/>
          <w:color w:val="221E1F"/>
          <w:sz w:val="24"/>
          <w:szCs w:val="32"/>
          <w:lang w:val="en-US" w:eastAsia="zh-CN"/>
        </w:rPr>
        <w:t>A.实用型（R）</w:t>
      </w:r>
      <w:r>
        <w:rPr>
          <w:rFonts w:hint="eastAsia" w:ascii="宋体" w:hAnsi="宋体" w:eastAsia="宋体" w:cs="宋体"/>
          <w:color w:val="221E1F"/>
          <w:sz w:val="24"/>
          <w:szCs w:val="32"/>
          <w:lang w:val="en-US" w:eastAsia="zh-CN"/>
        </w:rPr>
        <w:tab/>
      </w:r>
      <w:r>
        <w:rPr>
          <w:rFonts w:hint="eastAsia" w:ascii="宋体" w:hAnsi="宋体" w:eastAsia="宋体" w:cs="宋体"/>
          <w:color w:val="221E1F"/>
          <w:sz w:val="24"/>
          <w:szCs w:val="32"/>
          <w:lang w:val="en-US" w:eastAsia="zh-CN"/>
        </w:rPr>
        <w:t>B.社会型（S）</w:t>
      </w:r>
    </w:p>
    <w:p>
      <w:pPr>
        <w:tabs>
          <w:tab w:val="left" w:pos="3688"/>
        </w:tabs>
        <w:ind w:firstLine="480" w:firstLineChars="200"/>
        <w:rPr>
          <w:rFonts w:hint="eastAsia" w:ascii="宋体" w:hAnsi="宋体" w:eastAsia="宋体" w:cs="宋体"/>
          <w:color w:val="221E1F"/>
          <w:sz w:val="24"/>
          <w:szCs w:val="32"/>
          <w:lang w:val="en-US" w:eastAsia="zh-CN"/>
        </w:rPr>
      </w:pPr>
      <w:r>
        <w:rPr>
          <w:rFonts w:hint="eastAsia" w:ascii="宋体" w:hAnsi="宋体" w:eastAsia="宋体" w:cs="宋体"/>
          <w:color w:val="221E1F"/>
          <w:sz w:val="24"/>
          <w:szCs w:val="32"/>
          <w:lang w:val="en-US" w:eastAsia="zh-CN"/>
        </w:rPr>
        <w:t>C.企业型（E）</w:t>
      </w:r>
      <w:r>
        <w:rPr>
          <w:rFonts w:hint="eastAsia" w:ascii="宋体" w:hAnsi="宋体" w:eastAsia="宋体" w:cs="宋体"/>
          <w:color w:val="221E1F"/>
          <w:sz w:val="24"/>
          <w:szCs w:val="32"/>
          <w:lang w:val="en-US" w:eastAsia="zh-CN"/>
        </w:rPr>
        <w:tab/>
      </w:r>
      <w:r>
        <w:rPr>
          <w:rFonts w:hint="eastAsia" w:ascii="宋体" w:hAnsi="宋体" w:eastAsia="宋体" w:cs="宋体"/>
          <w:color w:val="221E1F"/>
          <w:sz w:val="24"/>
          <w:szCs w:val="32"/>
          <w:lang w:val="en-US" w:eastAsia="zh-CN"/>
        </w:rPr>
        <w:t>D.创作型（C）</w:t>
      </w:r>
    </w:p>
    <w:p>
      <w:pPr>
        <w:tabs>
          <w:tab w:val="left" w:pos="3688"/>
        </w:tabs>
        <w:ind w:firstLine="480" w:firstLineChars="200"/>
        <w:rPr>
          <w:rFonts w:hint="eastAsia" w:ascii="宋体" w:hAnsi="宋体" w:eastAsia="宋体" w:cs="宋体"/>
          <w:color w:val="221E1F"/>
          <w:sz w:val="24"/>
          <w:szCs w:val="32"/>
          <w:lang w:val="en-US" w:eastAsia="zh-CN"/>
        </w:rPr>
      </w:pPr>
    </w:p>
    <w:p>
      <w:pPr>
        <w:ind w:firstLine="480" w:firstLineChars="200"/>
        <w:rPr>
          <w:rFonts w:hint="default" w:ascii="宋体" w:hAnsi="宋体" w:eastAsia="宋体" w:cs="宋体"/>
          <w:sz w:val="24"/>
          <w:szCs w:val="32"/>
          <w:lang w:val="en-US" w:eastAsia="zh-CN"/>
        </w:rPr>
      </w:pPr>
      <w:r>
        <w:rPr>
          <w:rFonts w:hint="eastAsia" w:ascii="宋体" w:hAnsi="宋体" w:eastAsia="宋体" w:cs="宋体"/>
          <w:sz w:val="24"/>
          <w:szCs w:val="32"/>
          <w:lang w:val="en-US" w:eastAsia="zh-CN"/>
        </w:rPr>
        <w:t>2.具有企业型人格特质的人适合从事（    ）。</w:t>
      </w:r>
    </w:p>
    <w:p>
      <w:pPr>
        <w:ind w:firstLine="480" w:firstLineChars="200"/>
        <w:rPr>
          <w:rFonts w:hint="eastAsia" w:ascii="宋体" w:hAnsi="宋体" w:eastAsia="宋体" w:cs="宋体"/>
          <w:sz w:val="24"/>
          <w:szCs w:val="32"/>
          <w:lang w:val="en-US" w:eastAsia="zh-CN"/>
        </w:rPr>
      </w:pPr>
      <w:r>
        <w:rPr>
          <w:rFonts w:hint="eastAsia" w:ascii="宋体" w:hAnsi="宋体" w:eastAsia="宋体" w:cs="宋体"/>
          <w:sz w:val="24"/>
          <w:szCs w:val="32"/>
          <w:lang w:val="en-US" w:eastAsia="zh-CN"/>
        </w:rPr>
        <w:t>A.律师</w:t>
      </w:r>
      <w:r>
        <w:rPr>
          <w:rFonts w:hint="eastAsia" w:ascii="宋体" w:hAnsi="宋体" w:eastAsia="宋体" w:cs="宋体"/>
          <w:color w:val="221E1F"/>
          <w:sz w:val="24"/>
          <w:szCs w:val="32"/>
          <w:lang w:val="en-US" w:eastAsia="zh-CN"/>
        </w:rPr>
        <w:tab/>
      </w:r>
      <w:r>
        <w:rPr>
          <w:rFonts w:hint="eastAsia" w:ascii="宋体" w:hAnsi="宋体" w:eastAsia="宋体" w:cs="宋体"/>
          <w:sz w:val="24"/>
          <w:szCs w:val="32"/>
          <w:lang w:val="en-US" w:eastAsia="zh-CN"/>
        </w:rPr>
        <w:t>B.演员   C.教师   D.秘书</w:t>
      </w:r>
    </w:p>
    <w:p>
      <w:pPr>
        <w:ind w:firstLine="480" w:firstLineChars="200"/>
        <w:rPr>
          <w:rFonts w:hint="eastAsia" w:ascii="宋体" w:hAnsi="宋体" w:eastAsia="宋体" w:cs="宋体"/>
          <w:sz w:val="24"/>
          <w:szCs w:val="32"/>
          <w:lang w:val="en-US" w:eastAsia="zh-CN"/>
        </w:rPr>
      </w:pPr>
    </w:p>
    <w:p>
      <w:pPr>
        <w:ind w:firstLine="480" w:firstLineChars="200"/>
        <w:rPr>
          <w:rFonts w:hint="default" w:ascii="宋体" w:hAnsi="宋体" w:eastAsia="宋体" w:cs="宋体"/>
          <w:sz w:val="24"/>
          <w:szCs w:val="32"/>
          <w:lang w:val="en-US" w:eastAsia="zh-CN"/>
        </w:rPr>
      </w:pPr>
      <w:r>
        <w:rPr>
          <w:rFonts w:hint="eastAsia" w:ascii="宋体" w:hAnsi="宋体" w:eastAsia="宋体" w:cs="宋体"/>
          <w:sz w:val="24"/>
          <w:szCs w:val="32"/>
          <w:lang w:val="en-US" w:eastAsia="zh-CN"/>
        </w:rPr>
        <w:t>3.霍兰德将工作环境分为6种类型，各类型之间不存在（    ）。</w:t>
      </w:r>
    </w:p>
    <w:p>
      <w:pPr>
        <w:tabs>
          <w:tab w:val="left" w:pos="3688"/>
        </w:tabs>
        <w:ind w:firstLine="480" w:firstLineChars="200"/>
        <w:rPr>
          <w:rFonts w:hint="eastAsia" w:ascii="宋体" w:hAnsi="宋体" w:eastAsia="宋体" w:cs="宋体"/>
          <w:sz w:val="24"/>
          <w:szCs w:val="32"/>
          <w:lang w:val="en-US" w:eastAsia="zh-CN"/>
        </w:rPr>
      </w:pPr>
      <w:r>
        <w:rPr>
          <w:rFonts w:hint="eastAsia" w:ascii="宋体" w:hAnsi="宋体" w:eastAsia="宋体" w:cs="宋体"/>
          <w:sz w:val="24"/>
          <w:szCs w:val="32"/>
          <w:lang w:val="en-US" w:eastAsia="zh-CN"/>
        </w:rPr>
        <w:t>A.相邻关系</w:t>
      </w:r>
      <w:r>
        <w:rPr>
          <w:rFonts w:hint="eastAsia" w:ascii="宋体" w:hAnsi="宋体" w:eastAsia="宋体" w:cs="宋体"/>
          <w:color w:val="221E1F"/>
          <w:sz w:val="24"/>
          <w:szCs w:val="32"/>
          <w:lang w:val="en-US" w:eastAsia="zh-CN"/>
        </w:rPr>
        <w:tab/>
      </w:r>
      <w:r>
        <w:rPr>
          <w:rFonts w:hint="eastAsia" w:ascii="宋体" w:hAnsi="宋体" w:eastAsia="宋体" w:cs="宋体"/>
          <w:sz w:val="24"/>
          <w:szCs w:val="32"/>
          <w:lang w:val="en-US" w:eastAsia="zh-CN"/>
        </w:rPr>
        <w:t>B.相反关系</w:t>
      </w:r>
    </w:p>
    <w:p>
      <w:pPr>
        <w:tabs>
          <w:tab w:val="left" w:pos="3688"/>
        </w:tabs>
        <w:ind w:firstLine="480" w:firstLineChars="200"/>
        <w:rPr>
          <w:rFonts w:hint="eastAsia" w:ascii="宋体" w:hAnsi="宋体" w:eastAsia="宋体" w:cs="宋体"/>
          <w:sz w:val="24"/>
          <w:szCs w:val="32"/>
          <w:lang w:val="en-US" w:eastAsia="zh-CN"/>
        </w:rPr>
      </w:pPr>
      <w:r>
        <w:rPr>
          <w:rFonts w:hint="eastAsia" w:ascii="宋体" w:hAnsi="宋体" w:eastAsia="宋体" w:cs="宋体"/>
          <w:sz w:val="24"/>
          <w:szCs w:val="32"/>
          <w:lang w:val="en-US" w:eastAsia="zh-CN"/>
        </w:rPr>
        <w:t>C.相隔关系</w:t>
      </w:r>
      <w:r>
        <w:rPr>
          <w:rFonts w:hint="eastAsia" w:ascii="宋体" w:hAnsi="宋体" w:eastAsia="宋体" w:cs="宋体"/>
          <w:color w:val="221E1F"/>
          <w:sz w:val="24"/>
          <w:szCs w:val="32"/>
          <w:lang w:val="en-US" w:eastAsia="zh-CN"/>
        </w:rPr>
        <w:tab/>
      </w:r>
      <w:r>
        <w:rPr>
          <w:rFonts w:hint="eastAsia" w:ascii="宋体" w:hAnsi="宋体" w:eastAsia="宋体" w:cs="宋体"/>
          <w:sz w:val="24"/>
          <w:szCs w:val="32"/>
          <w:lang w:val="en-US" w:eastAsia="zh-CN"/>
        </w:rPr>
        <w:t>D.相对关系</w:t>
      </w:r>
    </w:p>
    <w:p>
      <w:pPr>
        <w:ind w:firstLine="480" w:firstLineChars="200"/>
        <w:rPr>
          <w:rFonts w:hint="eastAsia" w:ascii="宋体" w:hAnsi="宋体" w:eastAsia="宋体" w:cs="宋体"/>
          <w:sz w:val="24"/>
          <w:szCs w:val="32"/>
          <w:lang w:val="en-US" w:eastAsia="zh-CN"/>
        </w:rPr>
      </w:pPr>
    </w:p>
    <w:p>
      <w:pPr>
        <w:ind w:firstLine="480" w:firstLineChars="200"/>
        <w:rPr>
          <w:rFonts w:hint="default" w:ascii="宋体" w:hAnsi="宋体" w:eastAsia="宋体" w:cs="宋体"/>
          <w:sz w:val="24"/>
          <w:szCs w:val="32"/>
          <w:lang w:val="en-US" w:eastAsia="zh-CN"/>
        </w:rPr>
      </w:pPr>
      <w:r>
        <w:rPr>
          <w:rFonts w:hint="eastAsia" w:ascii="宋体" w:hAnsi="宋体" w:eastAsia="宋体" w:cs="宋体"/>
          <w:sz w:val="24"/>
          <w:szCs w:val="32"/>
          <w:lang w:val="en-US" w:eastAsia="zh-CN"/>
        </w:rPr>
        <w:t>4.内向型的人的性格特点有（    ）。</w:t>
      </w:r>
    </w:p>
    <w:p>
      <w:pPr>
        <w:tabs>
          <w:tab w:val="left" w:pos="3688"/>
        </w:tabs>
        <w:ind w:firstLine="480" w:firstLineChars="200"/>
        <w:rPr>
          <w:rFonts w:hint="eastAsia" w:ascii="宋体" w:hAnsi="宋体" w:eastAsia="宋体" w:cs="宋体"/>
          <w:sz w:val="24"/>
          <w:szCs w:val="32"/>
          <w:lang w:val="en-US" w:eastAsia="zh-CN"/>
        </w:rPr>
      </w:pPr>
      <w:r>
        <w:rPr>
          <w:rFonts w:hint="eastAsia" w:ascii="宋体" w:hAnsi="宋体" w:eastAsia="宋体" w:cs="宋体"/>
          <w:sz w:val="24"/>
          <w:szCs w:val="32"/>
          <w:lang w:val="en-US" w:eastAsia="zh-CN"/>
        </w:rPr>
        <w:t>A.先行动，再思考</w:t>
      </w:r>
      <w:r>
        <w:rPr>
          <w:rFonts w:hint="eastAsia" w:ascii="宋体" w:hAnsi="宋体" w:eastAsia="宋体" w:cs="宋体"/>
          <w:color w:val="221E1F"/>
          <w:sz w:val="24"/>
          <w:szCs w:val="32"/>
          <w:lang w:val="en-US" w:eastAsia="zh-CN"/>
        </w:rPr>
        <w:tab/>
      </w:r>
      <w:r>
        <w:rPr>
          <w:rFonts w:hint="eastAsia" w:ascii="宋体" w:hAnsi="宋体" w:eastAsia="宋体" w:cs="宋体"/>
          <w:sz w:val="24"/>
          <w:szCs w:val="32"/>
          <w:lang w:val="en-US" w:eastAsia="zh-CN"/>
        </w:rPr>
        <w:t>B.说的比听的多</w:t>
      </w:r>
    </w:p>
    <w:p>
      <w:pPr>
        <w:tabs>
          <w:tab w:val="left" w:pos="3688"/>
        </w:tabs>
        <w:ind w:firstLine="480" w:firstLineChars="200"/>
        <w:rPr>
          <w:rFonts w:hint="eastAsia" w:ascii="宋体" w:hAnsi="宋体" w:eastAsia="宋体" w:cs="宋体"/>
          <w:sz w:val="24"/>
          <w:szCs w:val="32"/>
          <w:lang w:val="en-US" w:eastAsia="zh-CN"/>
        </w:rPr>
      </w:pPr>
      <w:r>
        <w:rPr>
          <w:rFonts w:hint="eastAsia" w:ascii="宋体" w:hAnsi="宋体" w:eastAsia="宋体" w:cs="宋体"/>
          <w:sz w:val="24"/>
          <w:szCs w:val="32"/>
          <w:lang w:val="en-US" w:eastAsia="zh-CN"/>
        </w:rPr>
        <w:t>C.反应迅速，喜欢快节奏</w:t>
      </w:r>
      <w:r>
        <w:rPr>
          <w:rFonts w:hint="eastAsia" w:ascii="宋体" w:hAnsi="宋体" w:eastAsia="宋体" w:cs="宋体"/>
          <w:color w:val="221E1F"/>
          <w:sz w:val="24"/>
          <w:szCs w:val="32"/>
          <w:lang w:val="en-US" w:eastAsia="zh-CN"/>
        </w:rPr>
        <w:tab/>
      </w:r>
      <w:r>
        <w:rPr>
          <w:rFonts w:hint="eastAsia" w:ascii="宋体" w:hAnsi="宋体" w:eastAsia="宋体" w:cs="宋体"/>
          <w:sz w:val="24"/>
          <w:szCs w:val="32"/>
          <w:lang w:val="en-US" w:eastAsia="zh-CN"/>
        </w:rPr>
        <w:t>D.与某个人深交</w:t>
      </w:r>
    </w:p>
    <w:p>
      <w:pPr>
        <w:ind w:firstLine="480" w:firstLineChars="200"/>
        <w:rPr>
          <w:rFonts w:hint="eastAsia" w:ascii="宋体" w:hAnsi="宋体" w:eastAsia="宋体" w:cs="宋体"/>
          <w:sz w:val="24"/>
          <w:szCs w:val="32"/>
          <w:lang w:val="en-US" w:eastAsia="zh-CN"/>
        </w:rPr>
      </w:pPr>
    </w:p>
    <w:p>
      <w:pPr>
        <w:ind w:firstLine="480" w:firstLineChars="200"/>
        <w:rPr>
          <w:rFonts w:hint="default" w:ascii="宋体" w:hAnsi="宋体" w:eastAsia="宋体" w:cs="宋体"/>
          <w:sz w:val="24"/>
          <w:szCs w:val="32"/>
          <w:lang w:val="en-US" w:eastAsia="zh-CN"/>
        </w:rPr>
      </w:pPr>
      <w:r>
        <w:rPr>
          <w:rFonts w:hint="eastAsia" w:ascii="宋体" w:hAnsi="宋体" w:eastAsia="宋体" w:cs="宋体"/>
          <w:sz w:val="24"/>
          <w:szCs w:val="32"/>
          <w:lang w:val="en-US" w:eastAsia="zh-CN"/>
        </w:rPr>
        <w:t>5.直觉型的人的性格特点有（    ）。</w:t>
      </w:r>
    </w:p>
    <w:p>
      <w:pPr>
        <w:tabs>
          <w:tab w:val="left" w:pos="3688"/>
        </w:tabs>
        <w:ind w:firstLine="480" w:firstLineChars="200"/>
        <w:rPr>
          <w:rFonts w:hint="eastAsia" w:ascii="宋体" w:hAnsi="宋体" w:eastAsia="宋体" w:cs="宋体"/>
          <w:sz w:val="24"/>
          <w:szCs w:val="32"/>
          <w:lang w:val="en-US" w:eastAsia="zh-CN"/>
        </w:rPr>
      </w:pPr>
      <w:r>
        <w:rPr>
          <w:rFonts w:hint="eastAsia" w:ascii="宋体" w:hAnsi="宋体" w:eastAsia="宋体" w:cs="宋体"/>
          <w:sz w:val="24"/>
          <w:szCs w:val="32"/>
          <w:lang w:val="en-US" w:eastAsia="zh-CN"/>
        </w:rPr>
        <w:t>A.着眼于宏观规律</w:t>
      </w:r>
    </w:p>
    <w:p>
      <w:pPr>
        <w:tabs>
          <w:tab w:val="left" w:pos="3688"/>
        </w:tabs>
        <w:ind w:firstLine="480" w:firstLineChars="200"/>
        <w:rPr>
          <w:rFonts w:hint="eastAsia" w:ascii="宋体" w:hAnsi="宋体" w:eastAsia="宋体" w:cs="宋体"/>
          <w:sz w:val="24"/>
          <w:szCs w:val="32"/>
          <w:lang w:val="en-US" w:eastAsia="zh-CN"/>
        </w:rPr>
      </w:pPr>
      <w:r>
        <w:rPr>
          <w:rFonts w:hint="eastAsia" w:ascii="宋体" w:hAnsi="宋体" w:eastAsia="宋体" w:cs="宋体"/>
          <w:sz w:val="24"/>
          <w:szCs w:val="32"/>
          <w:lang w:val="en-US" w:eastAsia="zh-CN"/>
        </w:rPr>
        <w:t>B.关注事物的物理特征</w:t>
      </w:r>
    </w:p>
    <w:p>
      <w:pPr>
        <w:tabs>
          <w:tab w:val="left" w:pos="3688"/>
        </w:tabs>
        <w:ind w:firstLine="480" w:firstLineChars="200"/>
        <w:rPr>
          <w:rFonts w:hint="eastAsia" w:ascii="宋体" w:hAnsi="宋体" w:eastAsia="宋体" w:cs="宋体"/>
          <w:sz w:val="24"/>
          <w:szCs w:val="32"/>
          <w:lang w:val="en-US" w:eastAsia="zh-CN"/>
        </w:rPr>
      </w:pPr>
      <w:r>
        <w:rPr>
          <w:rFonts w:hint="eastAsia" w:ascii="宋体" w:hAnsi="宋体" w:eastAsia="宋体" w:cs="宋体"/>
          <w:sz w:val="24"/>
          <w:szCs w:val="32"/>
          <w:lang w:val="en-US" w:eastAsia="zh-CN"/>
        </w:rPr>
        <w:t>C.喜欢运用和琢磨已有的技能</w:t>
      </w:r>
    </w:p>
    <w:p>
      <w:pPr>
        <w:tabs>
          <w:tab w:val="left" w:pos="3688"/>
        </w:tabs>
        <w:ind w:firstLine="480" w:firstLineChars="200"/>
        <w:rPr>
          <w:rFonts w:hint="eastAsia" w:ascii="宋体" w:hAnsi="宋体" w:eastAsia="宋体" w:cs="宋体"/>
          <w:sz w:val="24"/>
          <w:szCs w:val="32"/>
          <w:lang w:val="en-US" w:eastAsia="zh-CN"/>
        </w:rPr>
      </w:pPr>
      <w:r>
        <w:rPr>
          <w:rFonts w:hint="eastAsia" w:ascii="宋体" w:hAnsi="宋体" w:eastAsia="宋体" w:cs="宋体"/>
          <w:sz w:val="24"/>
          <w:szCs w:val="32"/>
          <w:lang w:val="en-US" w:eastAsia="zh-CN"/>
        </w:rPr>
        <w:t>D.留心特殊的和具体的事物</w:t>
      </w:r>
    </w:p>
    <w:p>
      <w:pPr>
        <w:ind w:firstLine="480" w:firstLineChars="200"/>
        <w:rPr>
          <w:rFonts w:hint="eastAsia" w:ascii="宋体" w:hAnsi="宋体" w:eastAsia="宋体" w:cs="宋体"/>
          <w:sz w:val="24"/>
          <w:szCs w:val="32"/>
          <w:lang w:val="en-US" w:eastAsia="zh-CN"/>
        </w:rPr>
      </w:pPr>
    </w:p>
    <w:p>
      <w:pPr>
        <w:ind w:firstLine="480" w:firstLineChars="200"/>
        <w:rPr>
          <w:rFonts w:hint="default" w:ascii="宋体" w:hAnsi="宋体" w:eastAsia="宋体" w:cs="宋体"/>
          <w:sz w:val="24"/>
          <w:szCs w:val="32"/>
          <w:lang w:val="en-US" w:eastAsia="zh-CN"/>
        </w:rPr>
      </w:pPr>
      <w:r>
        <w:rPr>
          <w:rFonts w:hint="eastAsia" w:ascii="宋体" w:hAnsi="宋体" w:eastAsia="宋体" w:cs="宋体"/>
          <w:sz w:val="24"/>
          <w:szCs w:val="32"/>
          <w:lang w:val="en-US" w:eastAsia="zh-CN"/>
        </w:rPr>
        <w:t>6.语言智能不表现为（    ）。</w:t>
      </w:r>
    </w:p>
    <w:p>
      <w:pPr>
        <w:tabs>
          <w:tab w:val="left" w:pos="3688"/>
        </w:tabs>
        <w:ind w:firstLine="480" w:firstLineChars="200"/>
        <w:rPr>
          <w:rFonts w:hint="eastAsia" w:ascii="宋体" w:hAnsi="宋体" w:eastAsia="宋体" w:cs="宋体"/>
          <w:sz w:val="24"/>
          <w:szCs w:val="32"/>
          <w:lang w:val="en-US" w:eastAsia="zh-CN"/>
        </w:rPr>
      </w:pPr>
      <w:r>
        <w:rPr>
          <w:rFonts w:hint="eastAsia" w:ascii="宋体" w:hAnsi="宋体" w:eastAsia="宋体" w:cs="宋体"/>
          <w:sz w:val="24"/>
          <w:szCs w:val="32"/>
          <w:lang w:val="en-US" w:eastAsia="zh-CN"/>
        </w:rPr>
        <w:t>A.阅读</w:t>
      </w:r>
      <w:r>
        <w:rPr>
          <w:rFonts w:hint="eastAsia" w:ascii="宋体" w:hAnsi="宋体" w:eastAsia="宋体" w:cs="宋体"/>
          <w:color w:val="221E1F"/>
          <w:sz w:val="24"/>
          <w:szCs w:val="32"/>
          <w:lang w:val="en-US" w:eastAsia="zh-CN"/>
        </w:rPr>
        <w:tab/>
      </w:r>
      <w:r>
        <w:rPr>
          <w:rFonts w:hint="eastAsia" w:ascii="宋体" w:hAnsi="宋体" w:eastAsia="宋体" w:cs="宋体"/>
          <w:sz w:val="24"/>
          <w:szCs w:val="32"/>
          <w:lang w:val="en-US" w:eastAsia="zh-CN"/>
        </w:rPr>
        <w:t>B.演讲</w:t>
      </w:r>
    </w:p>
    <w:p>
      <w:pPr>
        <w:tabs>
          <w:tab w:val="left" w:pos="3688"/>
        </w:tabs>
        <w:ind w:firstLine="480" w:firstLineChars="200"/>
        <w:rPr>
          <w:rFonts w:hint="eastAsia" w:ascii="宋体" w:hAnsi="宋体" w:eastAsia="宋体" w:cs="宋体"/>
          <w:sz w:val="24"/>
          <w:szCs w:val="32"/>
          <w:lang w:val="en-US" w:eastAsia="zh-CN"/>
        </w:rPr>
      </w:pPr>
      <w:r>
        <w:rPr>
          <w:rFonts w:hint="eastAsia" w:ascii="宋体" w:hAnsi="宋体" w:eastAsia="宋体" w:cs="宋体"/>
          <w:sz w:val="24"/>
          <w:szCs w:val="32"/>
          <w:lang w:val="en-US" w:eastAsia="zh-CN"/>
        </w:rPr>
        <w:t>C.唱歌</w:t>
      </w:r>
      <w:r>
        <w:rPr>
          <w:rFonts w:hint="eastAsia" w:ascii="宋体" w:hAnsi="宋体" w:eastAsia="宋体" w:cs="宋体"/>
          <w:color w:val="221E1F"/>
          <w:sz w:val="24"/>
          <w:szCs w:val="32"/>
          <w:lang w:val="en-US" w:eastAsia="zh-CN"/>
        </w:rPr>
        <w:tab/>
      </w:r>
      <w:r>
        <w:rPr>
          <w:rFonts w:hint="eastAsia" w:ascii="宋体" w:hAnsi="宋体" w:eastAsia="宋体" w:cs="宋体"/>
          <w:sz w:val="24"/>
          <w:szCs w:val="32"/>
          <w:lang w:val="en-US" w:eastAsia="zh-CN"/>
        </w:rPr>
        <w:t>D.书写</w:t>
      </w:r>
    </w:p>
    <w:p>
      <w:pPr>
        <w:ind w:firstLine="480" w:firstLineChars="200"/>
        <w:rPr>
          <w:rFonts w:hint="eastAsia" w:ascii="宋体" w:hAnsi="宋体" w:eastAsia="宋体" w:cs="宋体"/>
          <w:sz w:val="24"/>
          <w:szCs w:val="32"/>
          <w:lang w:val="en-US" w:eastAsia="zh-CN"/>
        </w:rPr>
      </w:pPr>
    </w:p>
    <w:p>
      <w:pPr>
        <w:ind w:firstLine="480" w:firstLineChars="200"/>
        <w:rPr>
          <w:rFonts w:hint="default" w:ascii="宋体" w:hAnsi="宋体" w:eastAsia="宋体" w:cs="宋体"/>
          <w:sz w:val="24"/>
          <w:szCs w:val="32"/>
          <w:lang w:val="en-US" w:eastAsia="zh-CN"/>
        </w:rPr>
      </w:pPr>
      <w:r>
        <w:rPr>
          <w:rFonts w:hint="eastAsia" w:ascii="宋体" w:hAnsi="宋体" w:eastAsia="宋体" w:cs="宋体"/>
          <w:sz w:val="24"/>
          <w:szCs w:val="32"/>
          <w:lang w:val="en-US" w:eastAsia="zh-CN"/>
        </w:rPr>
        <w:t>7.大学生职业价值取向多元化体现为（    ）。</w:t>
      </w:r>
    </w:p>
    <w:p>
      <w:pPr>
        <w:tabs>
          <w:tab w:val="left" w:pos="3688"/>
        </w:tabs>
        <w:ind w:firstLine="480" w:firstLineChars="200"/>
        <w:rPr>
          <w:rFonts w:hint="eastAsia" w:ascii="宋体" w:hAnsi="宋体" w:eastAsia="宋体" w:cs="宋体"/>
          <w:sz w:val="24"/>
          <w:szCs w:val="32"/>
          <w:lang w:val="en-US" w:eastAsia="zh-CN"/>
        </w:rPr>
      </w:pPr>
      <w:r>
        <w:rPr>
          <w:rFonts w:hint="eastAsia" w:ascii="宋体" w:hAnsi="宋体" w:eastAsia="宋体" w:cs="宋体"/>
          <w:sz w:val="24"/>
          <w:szCs w:val="32"/>
          <w:lang w:val="en-US" w:eastAsia="zh-CN"/>
        </w:rPr>
        <w:t>A.工作持久度多元化</w:t>
      </w:r>
      <w:r>
        <w:rPr>
          <w:rFonts w:hint="eastAsia" w:ascii="宋体" w:hAnsi="宋体" w:eastAsia="宋体" w:cs="宋体"/>
          <w:color w:val="221E1F"/>
          <w:sz w:val="24"/>
          <w:szCs w:val="32"/>
          <w:lang w:val="en-US" w:eastAsia="zh-CN"/>
        </w:rPr>
        <w:tab/>
      </w:r>
      <w:r>
        <w:rPr>
          <w:rFonts w:hint="eastAsia" w:ascii="宋体" w:hAnsi="宋体" w:eastAsia="宋体" w:cs="宋体"/>
          <w:sz w:val="24"/>
          <w:szCs w:val="32"/>
          <w:lang w:val="en-US" w:eastAsia="zh-CN"/>
        </w:rPr>
        <w:t>B.工作创造性多元化</w:t>
      </w:r>
    </w:p>
    <w:p>
      <w:pPr>
        <w:tabs>
          <w:tab w:val="left" w:pos="3688"/>
        </w:tabs>
        <w:ind w:firstLine="480" w:firstLineChars="200"/>
        <w:rPr>
          <w:rFonts w:hint="eastAsia" w:ascii="宋体" w:hAnsi="宋体" w:eastAsia="宋体" w:cs="宋体"/>
          <w:sz w:val="24"/>
          <w:szCs w:val="32"/>
          <w:lang w:val="en-US" w:eastAsia="zh-CN"/>
        </w:rPr>
      </w:pPr>
      <w:r>
        <w:rPr>
          <w:rFonts w:hint="eastAsia" w:ascii="宋体" w:hAnsi="宋体" w:eastAsia="宋体" w:cs="宋体"/>
          <w:sz w:val="24"/>
          <w:szCs w:val="32"/>
          <w:lang w:val="en-US" w:eastAsia="zh-CN"/>
        </w:rPr>
        <w:t>C.就业积极性多元化</w:t>
      </w:r>
      <w:r>
        <w:rPr>
          <w:rFonts w:hint="eastAsia" w:ascii="宋体" w:hAnsi="宋体" w:eastAsia="宋体" w:cs="宋体"/>
          <w:color w:val="221E1F"/>
          <w:sz w:val="24"/>
          <w:szCs w:val="32"/>
          <w:lang w:val="en-US" w:eastAsia="zh-CN"/>
        </w:rPr>
        <w:tab/>
      </w:r>
      <w:r>
        <w:rPr>
          <w:rFonts w:hint="eastAsia" w:ascii="宋体" w:hAnsi="宋体" w:eastAsia="宋体" w:cs="宋体"/>
          <w:sz w:val="24"/>
          <w:szCs w:val="32"/>
          <w:lang w:val="en-US" w:eastAsia="zh-CN"/>
        </w:rPr>
        <w:t>D.就业途径的多元化</w:t>
      </w:r>
    </w:p>
    <w:p>
      <w:pPr>
        <w:ind w:firstLine="480" w:firstLineChars="200"/>
        <w:rPr>
          <w:rFonts w:hint="eastAsia" w:ascii="宋体" w:hAnsi="宋体" w:eastAsia="宋体" w:cs="宋体"/>
          <w:sz w:val="24"/>
          <w:szCs w:val="32"/>
          <w:lang w:val="en-US" w:eastAsia="zh-CN"/>
        </w:rPr>
      </w:pPr>
    </w:p>
    <w:p>
      <w:pPr>
        <w:ind w:firstLine="480" w:firstLineChars="200"/>
        <w:rPr>
          <w:rFonts w:hint="default" w:ascii="宋体" w:hAnsi="宋体" w:eastAsia="宋体" w:cs="宋体"/>
          <w:sz w:val="24"/>
          <w:szCs w:val="32"/>
          <w:lang w:val="en-US" w:eastAsia="zh-CN"/>
        </w:rPr>
      </w:pPr>
      <w:r>
        <w:rPr>
          <w:rFonts w:hint="eastAsia" w:ascii="宋体" w:hAnsi="宋体" w:eastAsia="宋体" w:cs="宋体"/>
          <w:sz w:val="24"/>
          <w:szCs w:val="32"/>
          <w:lang w:val="en-US" w:eastAsia="zh-CN"/>
        </w:rPr>
        <w:t>8.职业价值观不影响（    ）。</w:t>
      </w:r>
    </w:p>
    <w:p>
      <w:pPr>
        <w:tabs>
          <w:tab w:val="left" w:pos="3688"/>
        </w:tabs>
        <w:ind w:firstLine="480" w:firstLineChars="200"/>
        <w:rPr>
          <w:rFonts w:hint="eastAsia" w:ascii="宋体" w:hAnsi="宋体" w:eastAsia="宋体" w:cs="宋体"/>
          <w:sz w:val="24"/>
          <w:szCs w:val="32"/>
          <w:lang w:val="en-US" w:eastAsia="zh-CN"/>
        </w:rPr>
      </w:pPr>
      <w:r>
        <w:rPr>
          <w:rFonts w:hint="eastAsia" w:ascii="宋体" w:hAnsi="宋体" w:eastAsia="宋体" w:cs="宋体"/>
          <w:sz w:val="24"/>
          <w:szCs w:val="32"/>
          <w:lang w:val="en-US" w:eastAsia="zh-CN"/>
        </w:rPr>
        <w:t>A.人们的职业期望</w:t>
      </w:r>
      <w:r>
        <w:rPr>
          <w:rFonts w:hint="eastAsia" w:ascii="宋体" w:hAnsi="宋体" w:eastAsia="宋体" w:cs="宋体"/>
          <w:color w:val="221E1F"/>
          <w:sz w:val="24"/>
          <w:szCs w:val="32"/>
          <w:lang w:val="en-US" w:eastAsia="zh-CN"/>
        </w:rPr>
        <w:tab/>
      </w:r>
      <w:r>
        <w:rPr>
          <w:rFonts w:hint="eastAsia" w:ascii="宋体" w:hAnsi="宋体" w:eastAsia="宋体" w:cs="宋体"/>
          <w:sz w:val="24"/>
          <w:szCs w:val="32"/>
          <w:lang w:val="en-US" w:eastAsia="zh-CN"/>
        </w:rPr>
        <w:t>B.人们就业后的工作态度</w:t>
      </w:r>
    </w:p>
    <w:p>
      <w:pPr>
        <w:tabs>
          <w:tab w:val="left" w:pos="3688"/>
        </w:tabs>
        <w:ind w:firstLine="480" w:firstLineChars="200"/>
        <w:rPr>
          <w:rFonts w:hint="eastAsia" w:ascii="宋体" w:hAnsi="宋体" w:eastAsia="宋体" w:cs="宋体"/>
          <w:sz w:val="24"/>
          <w:szCs w:val="32"/>
          <w:lang w:val="en-US" w:eastAsia="zh-CN"/>
        </w:rPr>
      </w:pPr>
      <w:r>
        <w:rPr>
          <w:rFonts w:hint="eastAsia" w:ascii="宋体" w:hAnsi="宋体" w:eastAsia="宋体" w:cs="宋体"/>
          <w:sz w:val="24"/>
          <w:szCs w:val="32"/>
          <w:lang w:val="en-US" w:eastAsia="zh-CN"/>
        </w:rPr>
        <w:t>C.薪酬绩效水平</w:t>
      </w:r>
      <w:r>
        <w:rPr>
          <w:rFonts w:hint="eastAsia" w:ascii="宋体" w:hAnsi="宋体" w:eastAsia="宋体" w:cs="宋体"/>
          <w:color w:val="221E1F"/>
          <w:sz w:val="24"/>
          <w:szCs w:val="32"/>
          <w:lang w:val="en-US" w:eastAsia="zh-CN"/>
        </w:rPr>
        <w:tab/>
      </w:r>
      <w:r>
        <w:rPr>
          <w:rFonts w:hint="eastAsia" w:ascii="宋体" w:hAnsi="宋体" w:eastAsia="宋体" w:cs="宋体"/>
          <w:sz w:val="24"/>
          <w:szCs w:val="32"/>
          <w:lang w:val="en-US" w:eastAsia="zh-CN"/>
        </w:rPr>
        <w:t>D.企业的发展方向</w:t>
      </w:r>
    </w:p>
    <w:p>
      <w:pPr>
        <w:ind w:firstLine="480" w:firstLineChars="200"/>
        <w:rPr>
          <w:rFonts w:hint="eastAsia" w:ascii="宋体" w:hAnsi="宋体" w:eastAsia="宋体" w:cs="宋体"/>
          <w:sz w:val="24"/>
          <w:szCs w:val="32"/>
          <w:lang w:val="en-US" w:eastAsia="zh-CN"/>
        </w:rPr>
      </w:pPr>
    </w:p>
    <w:p>
      <w:pPr>
        <w:ind w:firstLine="480" w:firstLineChars="200"/>
        <w:rPr>
          <w:rFonts w:hint="default" w:ascii="宋体" w:hAnsi="宋体" w:eastAsia="宋体" w:cs="宋体"/>
          <w:sz w:val="24"/>
          <w:szCs w:val="32"/>
          <w:lang w:val="en-US" w:eastAsia="zh-CN"/>
        </w:rPr>
      </w:pPr>
      <w:r>
        <w:rPr>
          <w:rFonts w:hint="eastAsia" w:ascii="宋体" w:hAnsi="宋体" w:eastAsia="宋体" w:cs="宋体"/>
          <w:sz w:val="24"/>
          <w:szCs w:val="32"/>
          <w:lang w:val="en-US" w:eastAsia="zh-CN"/>
        </w:rPr>
        <w:t>9.职业能力与（    ）没有直接关系。</w:t>
      </w:r>
    </w:p>
    <w:p>
      <w:pPr>
        <w:tabs>
          <w:tab w:val="left" w:pos="3688"/>
        </w:tabs>
        <w:ind w:firstLine="480" w:firstLineChars="200"/>
        <w:rPr>
          <w:rFonts w:hint="eastAsia" w:ascii="宋体" w:hAnsi="宋体" w:eastAsia="宋体" w:cs="宋体"/>
          <w:sz w:val="24"/>
          <w:szCs w:val="32"/>
          <w:lang w:val="en-US" w:eastAsia="zh-CN"/>
        </w:rPr>
      </w:pPr>
      <w:r>
        <w:rPr>
          <w:rFonts w:hint="eastAsia" w:ascii="宋体" w:hAnsi="宋体" w:eastAsia="宋体" w:cs="宋体"/>
          <w:sz w:val="24"/>
          <w:szCs w:val="32"/>
          <w:lang w:val="en-US" w:eastAsia="zh-CN"/>
        </w:rPr>
        <w:t>A.个人的职业满意度</w:t>
      </w:r>
      <w:r>
        <w:rPr>
          <w:rFonts w:hint="eastAsia" w:ascii="宋体" w:hAnsi="宋体" w:eastAsia="宋体" w:cs="宋体"/>
          <w:color w:val="221E1F"/>
          <w:sz w:val="24"/>
          <w:szCs w:val="32"/>
          <w:lang w:val="en-US" w:eastAsia="zh-CN"/>
        </w:rPr>
        <w:tab/>
      </w:r>
      <w:r>
        <w:rPr>
          <w:rFonts w:hint="eastAsia" w:ascii="宋体" w:hAnsi="宋体" w:eastAsia="宋体" w:cs="宋体"/>
          <w:sz w:val="24"/>
          <w:szCs w:val="32"/>
          <w:lang w:val="en-US" w:eastAsia="zh-CN"/>
        </w:rPr>
        <w:t xml:space="preserve">B.经济发展情况   </w:t>
      </w:r>
    </w:p>
    <w:p>
      <w:pPr>
        <w:tabs>
          <w:tab w:val="left" w:pos="3688"/>
        </w:tabs>
        <w:ind w:firstLine="480" w:firstLineChars="200"/>
        <w:rPr>
          <w:rFonts w:hint="eastAsia" w:ascii="宋体" w:hAnsi="宋体" w:eastAsia="宋体" w:cs="宋体"/>
          <w:sz w:val="24"/>
          <w:szCs w:val="32"/>
          <w:lang w:val="en-US" w:eastAsia="zh-CN"/>
        </w:rPr>
      </w:pPr>
      <w:r>
        <w:rPr>
          <w:rFonts w:hint="eastAsia" w:ascii="宋体" w:hAnsi="宋体" w:eastAsia="宋体" w:cs="宋体"/>
          <w:sz w:val="24"/>
          <w:szCs w:val="32"/>
          <w:lang w:val="en-US" w:eastAsia="zh-CN"/>
        </w:rPr>
        <w:t>C.职业稳定性</w:t>
      </w:r>
      <w:r>
        <w:rPr>
          <w:rFonts w:hint="eastAsia" w:ascii="宋体" w:hAnsi="宋体" w:eastAsia="宋体" w:cs="宋体"/>
          <w:color w:val="221E1F"/>
          <w:sz w:val="24"/>
          <w:szCs w:val="32"/>
          <w:lang w:val="en-US" w:eastAsia="zh-CN"/>
        </w:rPr>
        <w:tab/>
      </w:r>
      <w:r>
        <w:rPr>
          <w:rFonts w:hint="eastAsia" w:ascii="宋体" w:hAnsi="宋体" w:eastAsia="宋体" w:cs="宋体"/>
          <w:sz w:val="24"/>
          <w:szCs w:val="32"/>
          <w:lang w:val="en-US" w:eastAsia="zh-CN"/>
        </w:rPr>
        <w:t>D.工作适应性</w:t>
      </w:r>
    </w:p>
    <w:p>
      <w:pPr>
        <w:tabs>
          <w:tab w:val="left" w:pos="3688"/>
        </w:tabs>
        <w:ind w:firstLine="480" w:firstLineChars="200"/>
        <w:rPr>
          <w:rFonts w:hint="eastAsia" w:ascii="宋体" w:hAnsi="宋体" w:eastAsia="宋体" w:cs="宋体"/>
          <w:sz w:val="24"/>
          <w:szCs w:val="32"/>
          <w:lang w:val="en-US" w:eastAsia="zh-CN"/>
        </w:rPr>
      </w:pPr>
    </w:p>
    <w:p>
      <w:pPr>
        <w:ind w:firstLine="480" w:firstLineChars="200"/>
        <w:rPr>
          <w:rFonts w:hint="default" w:ascii="宋体" w:hAnsi="宋体" w:eastAsia="宋体" w:cs="宋体"/>
          <w:sz w:val="24"/>
          <w:szCs w:val="32"/>
          <w:lang w:val="en-US" w:eastAsia="zh-CN"/>
        </w:rPr>
      </w:pPr>
      <w:r>
        <w:rPr>
          <w:rFonts w:hint="eastAsia" w:ascii="宋体" w:hAnsi="宋体" w:eastAsia="宋体" w:cs="宋体"/>
          <w:sz w:val="24"/>
          <w:szCs w:val="32"/>
          <w:lang w:val="en-US" w:eastAsia="zh-CN"/>
        </w:rPr>
        <w:t>10.技能不包括（    ）。</w:t>
      </w:r>
    </w:p>
    <w:p>
      <w:pPr>
        <w:tabs>
          <w:tab w:val="left" w:pos="3688"/>
        </w:tabs>
        <w:ind w:firstLine="480" w:firstLineChars="200"/>
        <w:rPr>
          <w:rFonts w:hint="eastAsia" w:ascii="宋体" w:hAnsi="宋体" w:eastAsia="宋体" w:cs="宋体"/>
          <w:sz w:val="24"/>
          <w:szCs w:val="32"/>
          <w:lang w:val="en-US" w:eastAsia="zh-CN"/>
        </w:rPr>
      </w:pPr>
      <w:r>
        <w:rPr>
          <w:rFonts w:hint="eastAsia" w:ascii="宋体" w:hAnsi="宋体" w:eastAsia="宋体" w:cs="宋体"/>
          <w:sz w:val="24"/>
          <w:szCs w:val="32"/>
          <w:lang w:val="en-US" w:eastAsia="zh-CN"/>
        </w:rPr>
        <w:t>A.多元智能</w:t>
      </w:r>
      <w:r>
        <w:rPr>
          <w:rFonts w:hint="eastAsia" w:ascii="宋体" w:hAnsi="宋体" w:eastAsia="宋体" w:cs="宋体"/>
          <w:color w:val="221E1F"/>
          <w:sz w:val="24"/>
          <w:szCs w:val="32"/>
          <w:lang w:val="en-US" w:eastAsia="zh-CN"/>
        </w:rPr>
        <w:tab/>
      </w:r>
      <w:r>
        <w:rPr>
          <w:rFonts w:hint="eastAsia" w:ascii="宋体" w:hAnsi="宋体" w:eastAsia="宋体" w:cs="宋体"/>
          <w:sz w:val="24"/>
          <w:szCs w:val="32"/>
          <w:lang w:val="en-US" w:eastAsia="zh-CN"/>
        </w:rPr>
        <w:t>B.专业知识技能</w:t>
      </w:r>
    </w:p>
    <w:p>
      <w:pPr>
        <w:tabs>
          <w:tab w:val="left" w:pos="3688"/>
        </w:tabs>
        <w:ind w:firstLine="480" w:firstLineChars="200"/>
        <w:rPr>
          <w:rFonts w:hint="eastAsia" w:ascii="宋体" w:hAnsi="宋体" w:eastAsia="宋体" w:cs="宋体"/>
          <w:sz w:val="24"/>
          <w:szCs w:val="32"/>
          <w:lang w:val="en-US" w:eastAsia="zh-CN"/>
        </w:rPr>
      </w:pPr>
      <w:r>
        <w:rPr>
          <w:rFonts w:hint="eastAsia" w:ascii="宋体" w:hAnsi="宋体" w:eastAsia="宋体" w:cs="宋体"/>
          <w:sz w:val="24"/>
          <w:szCs w:val="32"/>
          <w:lang w:val="en-US" w:eastAsia="zh-CN"/>
        </w:rPr>
        <w:t>C.自我管理技能</w:t>
      </w:r>
      <w:r>
        <w:rPr>
          <w:rFonts w:hint="eastAsia" w:ascii="宋体" w:hAnsi="宋体" w:eastAsia="宋体" w:cs="宋体"/>
          <w:color w:val="221E1F"/>
          <w:sz w:val="24"/>
          <w:szCs w:val="32"/>
          <w:lang w:val="en-US" w:eastAsia="zh-CN"/>
        </w:rPr>
        <w:tab/>
      </w:r>
      <w:r>
        <w:rPr>
          <w:rFonts w:hint="eastAsia" w:ascii="宋体" w:hAnsi="宋体" w:eastAsia="宋体" w:cs="宋体"/>
          <w:sz w:val="24"/>
          <w:szCs w:val="32"/>
          <w:lang w:val="en-US" w:eastAsia="zh-CN"/>
        </w:rPr>
        <w:t>D.可迁移/通用技能</w:t>
      </w:r>
    </w:p>
    <w:p>
      <w:pPr>
        <w:tabs>
          <w:tab w:val="left" w:pos="3688"/>
        </w:tabs>
        <w:ind w:firstLine="480" w:firstLineChars="200"/>
        <w:rPr>
          <w:rFonts w:hint="eastAsia" w:ascii="宋体" w:hAnsi="宋体" w:eastAsia="宋体" w:cs="宋体"/>
          <w:sz w:val="24"/>
          <w:szCs w:val="32"/>
          <w:lang w:val="en-US" w:eastAsia="zh-CN"/>
        </w:rPr>
      </w:pPr>
    </w:p>
    <w:p>
      <w:pPr>
        <w:tabs>
          <w:tab w:val="left" w:pos="3688"/>
        </w:tabs>
        <w:ind w:firstLine="480" w:firstLineChars="200"/>
        <w:rPr>
          <w:rFonts w:hint="default" w:ascii="宋体" w:hAnsi="宋体" w:eastAsia="宋体" w:cs="宋体"/>
          <w:sz w:val="24"/>
          <w:szCs w:val="32"/>
          <w:lang w:val="en-US" w:eastAsia="zh-CN"/>
        </w:rPr>
      </w:pPr>
    </w:p>
    <w:p>
      <w:pPr>
        <w:pStyle w:val="3"/>
        <w:bidi w:val="0"/>
        <w:rPr>
          <w:rFonts w:hint="eastAsia"/>
          <w:lang w:eastAsia="zh-CN"/>
        </w:rPr>
      </w:pPr>
      <w:r>
        <w:rPr>
          <w:rFonts w:hint="eastAsia"/>
          <w:lang w:eastAsia="zh-CN"/>
        </w:rPr>
        <w:t>二、多项选择题</w:t>
      </w:r>
    </w:p>
    <w:p>
      <w:pPr>
        <w:tabs>
          <w:tab w:val="left" w:pos="3688"/>
        </w:tabs>
        <w:ind w:firstLine="480" w:firstLineChars="200"/>
        <w:rPr>
          <w:rFonts w:hint="eastAsia" w:ascii="宋体" w:hAnsi="宋体" w:eastAsia="宋体" w:cs="宋体"/>
          <w:sz w:val="24"/>
          <w:szCs w:val="32"/>
          <w:lang w:val="en-US" w:eastAsia="zh-CN"/>
        </w:rPr>
      </w:pPr>
      <w:r>
        <w:rPr>
          <w:rFonts w:hint="eastAsia" w:ascii="宋体" w:hAnsi="宋体" w:eastAsia="宋体" w:cs="宋体"/>
          <w:sz w:val="24"/>
          <w:szCs w:val="32"/>
          <w:lang w:val="en-US" w:eastAsia="zh-CN"/>
        </w:rPr>
        <w:t>1.兴趣和职业生涯发展的关系体现为（        ）。</w:t>
      </w:r>
    </w:p>
    <w:p>
      <w:pPr>
        <w:tabs>
          <w:tab w:val="left" w:pos="3688"/>
        </w:tabs>
        <w:ind w:firstLine="480" w:firstLineChars="200"/>
        <w:rPr>
          <w:rFonts w:hint="eastAsia" w:ascii="宋体" w:hAnsi="宋体" w:eastAsia="宋体" w:cs="宋体"/>
          <w:sz w:val="24"/>
          <w:szCs w:val="32"/>
          <w:lang w:val="en-US" w:eastAsia="zh-CN"/>
        </w:rPr>
      </w:pPr>
      <w:r>
        <w:rPr>
          <w:rFonts w:hint="eastAsia" w:ascii="宋体" w:hAnsi="宋体" w:eastAsia="宋体" w:cs="宋体"/>
          <w:sz w:val="24"/>
          <w:szCs w:val="32"/>
          <w:lang w:val="en-US" w:eastAsia="zh-CN"/>
        </w:rPr>
        <w:t>A.兴趣是职业生涯选择的重要依据</w:t>
      </w:r>
    </w:p>
    <w:p>
      <w:pPr>
        <w:tabs>
          <w:tab w:val="left" w:pos="3688"/>
        </w:tabs>
        <w:ind w:firstLine="480" w:firstLineChars="200"/>
        <w:rPr>
          <w:rFonts w:hint="eastAsia" w:ascii="宋体" w:hAnsi="宋体" w:eastAsia="宋体" w:cs="宋体"/>
          <w:sz w:val="24"/>
          <w:szCs w:val="32"/>
          <w:lang w:val="en-US" w:eastAsia="zh-CN"/>
        </w:rPr>
      </w:pPr>
      <w:r>
        <w:rPr>
          <w:rFonts w:hint="eastAsia" w:ascii="宋体" w:hAnsi="宋体" w:eastAsia="宋体" w:cs="宋体"/>
          <w:sz w:val="24"/>
          <w:szCs w:val="32"/>
          <w:lang w:val="en-US" w:eastAsia="zh-CN"/>
        </w:rPr>
        <w:t>B.兴趣是职业生涯成功的重要因素</w:t>
      </w:r>
    </w:p>
    <w:p>
      <w:pPr>
        <w:tabs>
          <w:tab w:val="left" w:pos="3688"/>
        </w:tabs>
        <w:ind w:firstLine="480" w:firstLineChars="200"/>
        <w:rPr>
          <w:rFonts w:hint="eastAsia" w:ascii="宋体" w:hAnsi="宋体" w:eastAsia="宋体" w:cs="宋体"/>
          <w:sz w:val="24"/>
          <w:szCs w:val="32"/>
          <w:lang w:val="en-US" w:eastAsia="zh-CN"/>
        </w:rPr>
      </w:pPr>
      <w:r>
        <w:rPr>
          <w:rFonts w:hint="eastAsia" w:ascii="宋体" w:hAnsi="宋体" w:eastAsia="宋体" w:cs="宋体"/>
          <w:sz w:val="24"/>
          <w:szCs w:val="32"/>
          <w:lang w:val="en-US" w:eastAsia="zh-CN"/>
        </w:rPr>
        <w:t>C.兴趣影响工作满意度、职业稳定性和职业成就感</w:t>
      </w:r>
    </w:p>
    <w:p>
      <w:pPr>
        <w:tabs>
          <w:tab w:val="left" w:pos="3688"/>
        </w:tabs>
        <w:ind w:firstLine="480" w:firstLineChars="200"/>
        <w:rPr>
          <w:rFonts w:hint="eastAsia" w:ascii="宋体" w:hAnsi="宋体" w:eastAsia="宋体" w:cs="宋体"/>
          <w:sz w:val="24"/>
          <w:szCs w:val="32"/>
          <w:lang w:val="en-US" w:eastAsia="zh-CN"/>
        </w:rPr>
      </w:pPr>
      <w:r>
        <w:rPr>
          <w:rFonts w:hint="eastAsia" w:ascii="宋体" w:hAnsi="宋体" w:eastAsia="宋体" w:cs="宋体"/>
          <w:sz w:val="24"/>
          <w:szCs w:val="32"/>
          <w:lang w:val="en-US" w:eastAsia="zh-CN"/>
        </w:rPr>
        <w:t>D.兴趣可以提高工作效率</w:t>
      </w:r>
    </w:p>
    <w:p>
      <w:pPr>
        <w:tabs>
          <w:tab w:val="left" w:pos="3688"/>
        </w:tabs>
        <w:ind w:firstLine="480" w:firstLineChars="200"/>
        <w:rPr>
          <w:rFonts w:hint="eastAsia" w:ascii="宋体" w:hAnsi="宋体" w:eastAsia="宋体" w:cs="宋体"/>
          <w:sz w:val="24"/>
          <w:szCs w:val="32"/>
          <w:lang w:val="en-US" w:eastAsia="zh-CN"/>
        </w:rPr>
      </w:pPr>
      <w:r>
        <w:rPr>
          <w:rFonts w:hint="eastAsia" w:ascii="宋体" w:hAnsi="宋体" w:eastAsia="宋体" w:cs="宋体"/>
          <w:sz w:val="24"/>
          <w:szCs w:val="32"/>
          <w:lang w:val="en-US" w:eastAsia="zh-CN"/>
        </w:rPr>
        <w:t>E.兴趣是人生幸福感的来源</w:t>
      </w:r>
    </w:p>
    <w:p>
      <w:pPr>
        <w:tabs>
          <w:tab w:val="left" w:pos="3688"/>
        </w:tabs>
        <w:ind w:firstLine="480" w:firstLineChars="200"/>
        <w:rPr>
          <w:rFonts w:hint="eastAsia" w:ascii="宋体" w:hAnsi="宋体" w:eastAsia="宋体" w:cs="宋体"/>
          <w:sz w:val="24"/>
          <w:szCs w:val="32"/>
          <w:lang w:val="en-US" w:eastAsia="zh-CN"/>
        </w:rPr>
      </w:pPr>
    </w:p>
    <w:p>
      <w:pPr>
        <w:tabs>
          <w:tab w:val="left" w:pos="3688"/>
        </w:tabs>
        <w:ind w:firstLine="480" w:firstLineChars="200"/>
        <w:rPr>
          <w:rFonts w:hint="eastAsia" w:ascii="宋体" w:hAnsi="宋体" w:eastAsia="宋体" w:cs="宋体"/>
          <w:sz w:val="24"/>
          <w:szCs w:val="32"/>
          <w:lang w:val="en-US" w:eastAsia="zh-CN"/>
        </w:rPr>
      </w:pPr>
      <w:r>
        <w:rPr>
          <w:rFonts w:hint="eastAsia" w:ascii="宋体" w:hAnsi="宋体" w:eastAsia="宋体" w:cs="宋体"/>
          <w:sz w:val="24"/>
          <w:szCs w:val="32"/>
          <w:lang w:val="en-US" w:eastAsia="zh-CN"/>
        </w:rPr>
        <w:t>2.MBTI理论将人格类型分为4个维度，每个维度有两个方面，共计8个方面，包括（        ）。</w:t>
      </w:r>
    </w:p>
    <w:p>
      <w:pPr>
        <w:tabs>
          <w:tab w:val="left" w:pos="3688"/>
        </w:tabs>
        <w:ind w:firstLine="480" w:firstLineChars="200"/>
        <w:rPr>
          <w:rFonts w:hint="eastAsia" w:ascii="宋体" w:hAnsi="宋体" w:eastAsia="宋体" w:cs="宋体"/>
          <w:sz w:val="24"/>
          <w:szCs w:val="32"/>
          <w:lang w:val="en-US" w:eastAsia="zh-CN"/>
        </w:rPr>
      </w:pPr>
      <w:r>
        <w:rPr>
          <w:rFonts w:hint="eastAsia" w:ascii="宋体" w:hAnsi="宋体" w:eastAsia="宋体" w:cs="宋体"/>
          <w:sz w:val="24"/>
          <w:szCs w:val="32"/>
          <w:lang w:val="en-US" w:eastAsia="zh-CN"/>
        </w:rPr>
        <w:t>A.</w:t>
      </w:r>
      <w:r>
        <w:rPr>
          <w:rFonts w:hint="default" w:ascii="宋体" w:hAnsi="宋体" w:eastAsia="宋体" w:cs="宋体"/>
          <w:sz w:val="24"/>
          <w:szCs w:val="32"/>
          <w:lang w:val="en-US" w:eastAsia="zh-CN"/>
        </w:rPr>
        <w:t>外向（E）—内向（I</w:t>
      </w:r>
      <w:r>
        <w:rPr>
          <w:rFonts w:hint="eastAsia" w:ascii="宋体" w:hAnsi="宋体" w:eastAsia="宋体" w:cs="宋体"/>
          <w:color w:val="221E1F"/>
          <w:sz w:val="24"/>
          <w:szCs w:val="32"/>
          <w:lang w:val="en-US" w:eastAsia="zh-CN"/>
        </w:rPr>
        <w:tab/>
      </w:r>
      <w:r>
        <w:rPr>
          <w:rFonts w:hint="eastAsia" w:ascii="宋体" w:hAnsi="宋体" w:eastAsia="宋体" w:cs="宋体"/>
          <w:sz w:val="24"/>
          <w:szCs w:val="32"/>
          <w:lang w:val="en-US" w:eastAsia="zh-CN"/>
        </w:rPr>
        <w:t>B.</w:t>
      </w:r>
      <w:r>
        <w:rPr>
          <w:rFonts w:hint="default" w:ascii="宋体" w:hAnsi="宋体" w:eastAsia="宋体" w:cs="宋体"/>
          <w:sz w:val="24"/>
          <w:szCs w:val="32"/>
          <w:lang w:val="en-US" w:eastAsia="zh-CN"/>
        </w:rPr>
        <w:t>感觉（S）—直觉（N）</w:t>
      </w:r>
    </w:p>
    <w:p>
      <w:pPr>
        <w:tabs>
          <w:tab w:val="left" w:pos="3688"/>
        </w:tabs>
        <w:ind w:firstLine="480" w:firstLineChars="200"/>
        <w:rPr>
          <w:rFonts w:hint="default" w:ascii="宋体" w:hAnsi="宋体" w:eastAsia="宋体" w:cs="宋体"/>
          <w:sz w:val="24"/>
          <w:szCs w:val="32"/>
          <w:lang w:val="en-US" w:eastAsia="zh-CN"/>
        </w:rPr>
      </w:pPr>
      <w:r>
        <w:rPr>
          <w:rFonts w:hint="eastAsia" w:ascii="宋体" w:hAnsi="宋体" w:eastAsia="宋体" w:cs="宋体"/>
          <w:sz w:val="24"/>
          <w:szCs w:val="32"/>
          <w:lang w:val="en-US" w:eastAsia="zh-CN"/>
        </w:rPr>
        <w:t>C.</w:t>
      </w:r>
      <w:r>
        <w:rPr>
          <w:rFonts w:hint="default" w:ascii="宋体" w:hAnsi="宋体" w:eastAsia="宋体" w:cs="宋体"/>
          <w:sz w:val="24"/>
          <w:szCs w:val="32"/>
          <w:lang w:val="en-US" w:eastAsia="zh-CN"/>
        </w:rPr>
        <w:t>思考（T）—情感（F）</w:t>
      </w:r>
      <w:r>
        <w:rPr>
          <w:rFonts w:hint="eastAsia" w:ascii="宋体" w:hAnsi="宋体" w:eastAsia="宋体" w:cs="宋体"/>
          <w:color w:val="221E1F"/>
          <w:sz w:val="24"/>
          <w:szCs w:val="32"/>
          <w:lang w:val="en-US" w:eastAsia="zh-CN"/>
        </w:rPr>
        <w:tab/>
      </w:r>
      <w:r>
        <w:rPr>
          <w:rFonts w:hint="eastAsia" w:ascii="宋体" w:hAnsi="宋体" w:eastAsia="宋体" w:cs="宋体"/>
          <w:sz w:val="24"/>
          <w:szCs w:val="32"/>
          <w:lang w:val="en-US" w:eastAsia="zh-CN"/>
        </w:rPr>
        <w:t>D.</w:t>
      </w:r>
      <w:r>
        <w:rPr>
          <w:rFonts w:hint="default" w:ascii="宋体" w:hAnsi="宋体" w:eastAsia="宋体" w:cs="宋体"/>
          <w:sz w:val="24"/>
          <w:szCs w:val="32"/>
          <w:lang w:val="en-US" w:eastAsia="zh-CN"/>
        </w:rPr>
        <w:t>判断（J）—知觉（P）</w:t>
      </w:r>
    </w:p>
    <w:p>
      <w:pPr>
        <w:tabs>
          <w:tab w:val="left" w:pos="3688"/>
        </w:tabs>
        <w:ind w:firstLine="480" w:firstLineChars="200"/>
        <w:rPr>
          <w:rFonts w:hint="eastAsia" w:ascii="宋体" w:hAnsi="宋体" w:eastAsia="宋体" w:cs="宋体"/>
          <w:sz w:val="24"/>
          <w:szCs w:val="32"/>
          <w:lang w:val="en-US" w:eastAsia="zh-CN"/>
        </w:rPr>
      </w:pPr>
    </w:p>
    <w:p>
      <w:pPr>
        <w:tabs>
          <w:tab w:val="left" w:pos="3688"/>
        </w:tabs>
        <w:ind w:firstLine="480" w:firstLineChars="200"/>
        <w:rPr>
          <w:rFonts w:hint="eastAsia" w:ascii="宋体" w:hAnsi="宋体" w:eastAsia="宋体" w:cs="宋体"/>
          <w:sz w:val="24"/>
          <w:szCs w:val="32"/>
          <w:lang w:val="en-US" w:eastAsia="zh-CN"/>
        </w:rPr>
      </w:pPr>
      <w:r>
        <w:rPr>
          <w:rFonts w:hint="eastAsia" w:ascii="宋体" w:hAnsi="宋体" w:eastAsia="宋体" w:cs="宋体"/>
          <w:sz w:val="24"/>
          <w:szCs w:val="32"/>
          <w:lang w:val="en-US" w:eastAsia="zh-CN"/>
        </w:rPr>
        <w:t>3.人类的天赋能力可分为8大类型，包括（        ）。</w:t>
      </w:r>
    </w:p>
    <w:p>
      <w:pPr>
        <w:tabs>
          <w:tab w:val="left" w:pos="3688"/>
        </w:tabs>
        <w:ind w:firstLine="480" w:firstLineChars="200"/>
        <w:rPr>
          <w:rFonts w:hint="default" w:ascii="宋体" w:hAnsi="宋体" w:eastAsia="宋体" w:cs="宋体"/>
          <w:sz w:val="24"/>
          <w:szCs w:val="32"/>
          <w:lang w:val="en-US" w:eastAsia="zh-CN"/>
        </w:rPr>
      </w:pPr>
      <w:r>
        <w:rPr>
          <w:rFonts w:hint="eastAsia" w:ascii="宋体" w:hAnsi="宋体" w:eastAsia="宋体" w:cs="宋体"/>
          <w:sz w:val="24"/>
          <w:szCs w:val="32"/>
          <w:lang w:val="en-US" w:eastAsia="zh-CN"/>
        </w:rPr>
        <w:t>A.</w:t>
      </w:r>
      <w:r>
        <w:rPr>
          <w:rFonts w:hint="default" w:ascii="宋体" w:hAnsi="宋体" w:eastAsia="宋体" w:cs="宋体"/>
          <w:sz w:val="24"/>
          <w:szCs w:val="32"/>
          <w:lang w:val="en-US" w:eastAsia="zh-CN"/>
        </w:rPr>
        <w:t>语言智能</w:t>
      </w:r>
      <w:r>
        <w:rPr>
          <w:rFonts w:hint="eastAsia" w:ascii="宋体" w:hAnsi="宋体" w:eastAsia="宋体" w:cs="宋体"/>
          <w:sz w:val="24"/>
          <w:szCs w:val="32"/>
          <w:lang w:val="en-US" w:eastAsia="zh-CN"/>
        </w:rPr>
        <w:t>和</w:t>
      </w:r>
      <w:r>
        <w:rPr>
          <w:rFonts w:hint="default" w:ascii="宋体" w:hAnsi="宋体" w:eastAsia="宋体" w:cs="宋体"/>
          <w:sz w:val="24"/>
          <w:szCs w:val="32"/>
          <w:lang w:val="en-US" w:eastAsia="zh-CN"/>
        </w:rPr>
        <w:t>逻辑数学智能</w:t>
      </w:r>
    </w:p>
    <w:p>
      <w:pPr>
        <w:tabs>
          <w:tab w:val="left" w:pos="3688"/>
        </w:tabs>
        <w:ind w:firstLine="480" w:firstLineChars="200"/>
        <w:rPr>
          <w:rFonts w:hint="default" w:ascii="宋体" w:hAnsi="宋体" w:eastAsia="宋体" w:cs="宋体"/>
          <w:sz w:val="24"/>
          <w:szCs w:val="32"/>
          <w:lang w:val="en-US" w:eastAsia="zh-CN"/>
        </w:rPr>
      </w:pPr>
      <w:r>
        <w:rPr>
          <w:rFonts w:hint="eastAsia" w:ascii="宋体" w:hAnsi="宋体" w:eastAsia="宋体" w:cs="宋体"/>
          <w:sz w:val="24"/>
          <w:szCs w:val="32"/>
          <w:lang w:val="en-US" w:eastAsia="zh-CN"/>
        </w:rPr>
        <w:t>B.</w:t>
      </w:r>
      <w:r>
        <w:rPr>
          <w:rFonts w:hint="default" w:ascii="宋体" w:hAnsi="宋体" w:eastAsia="宋体" w:cs="宋体"/>
          <w:sz w:val="24"/>
          <w:szCs w:val="32"/>
          <w:lang w:val="en-US" w:eastAsia="zh-CN"/>
        </w:rPr>
        <w:t>空间智能</w:t>
      </w:r>
      <w:r>
        <w:rPr>
          <w:rFonts w:hint="eastAsia" w:ascii="宋体" w:hAnsi="宋体" w:eastAsia="宋体" w:cs="宋体"/>
          <w:sz w:val="24"/>
          <w:szCs w:val="32"/>
          <w:lang w:val="en-US" w:eastAsia="zh-CN"/>
        </w:rPr>
        <w:t>和</w:t>
      </w:r>
      <w:r>
        <w:rPr>
          <w:rFonts w:hint="default" w:ascii="宋体" w:hAnsi="宋体" w:eastAsia="宋体" w:cs="宋体"/>
          <w:sz w:val="24"/>
          <w:szCs w:val="32"/>
          <w:lang w:val="en-US" w:eastAsia="zh-CN"/>
        </w:rPr>
        <w:t>身体运动智能</w:t>
      </w:r>
    </w:p>
    <w:p>
      <w:pPr>
        <w:tabs>
          <w:tab w:val="left" w:pos="3688"/>
        </w:tabs>
        <w:ind w:firstLine="480" w:firstLineChars="200"/>
        <w:rPr>
          <w:rFonts w:hint="default" w:ascii="宋体" w:hAnsi="宋体" w:eastAsia="宋体" w:cs="宋体"/>
          <w:sz w:val="24"/>
          <w:szCs w:val="32"/>
          <w:lang w:val="en-US" w:eastAsia="zh-CN"/>
        </w:rPr>
      </w:pPr>
      <w:r>
        <w:rPr>
          <w:rFonts w:hint="eastAsia" w:ascii="宋体" w:hAnsi="宋体" w:eastAsia="宋体" w:cs="宋体"/>
          <w:sz w:val="24"/>
          <w:szCs w:val="32"/>
          <w:lang w:val="en-US" w:eastAsia="zh-CN"/>
        </w:rPr>
        <w:t>C.</w:t>
      </w:r>
      <w:r>
        <w:rPr>
          <w:rFonts w:hint="default" w:ascii="宋体" w:hAnsi="宋体" w:eastAsia="宋体" w:cs="宋体"/>
          <w:sz w:val="24"/>
          <w:szCs w:val="32"/>
          <w:lang w:val="en-US" w:eastAsia="zh-CN"/>
        </w:rPr>
        <w:t>音乐智能</w:t>
      </w:r>
      <w:r>
        <w:rPr>
          <w:rFonts w:hint="eastAsia" w:ascii="宋体" w:hAnsi="宋体" w:eastAsia="宋体" w:cs="宋体"/>
          <w:sz w:val="24"/>
          <w:szCs w:val="32"/>
          <w:lang w:val="en-US" w:eastAsia="zh-CN"/>
        </w:rPr>
        <w:t>和</w:t>
      </w:r>
      <w:r>
        <w:rPr>
          <w:rFonts w:hint="default" w:ascii="宋体" w:hAnsi="宋体" w:eastAsia="宋体" w:cs="宋体"/>
          <w:sz w:val="24"/>
          <w:szCs w:val="32"/>
          <w:lang w:val="en-US" w:eastAsia="zh-CN"/>
        </w:rPr>
        <w:t>内省智能</w:t>
      </w:r>
    </w:p>
    <w:p>
      <w:pPr>
        <w:tabs>
          <w:tab w:val="left" w:pos="3688"/>
        </w:tabs>
        <w:ind w:firstLine="480" w:firstLineChars="200"/>
        <w:rPr>
          <w:rFonts w:hint="default" w:ascii="宋体" w:hAnsi="宋体" w:eastAsia="宋体" w:cs="宋体"/>
          <w:sz w:val="24"/>
          <w:szCs w:val="32"/>
          <w:lang w:val="en-US" w:eastAsia="zh-CN"/>
        </w:rPr>
      </w:pPr>
      <w:r>
        <w:rPr>
          <w:rFonts w:hint="eastAsia" w:ascii="宋体" w:hAnsi="宋体" w:eastAsia="宋体" w:cs="宋体"/>
          <w:sz w:val="24"/>
          <w:szCs w:val="32"/>
          <w:lang w:val="en-US" w:eastAsia="zh-CN"/>
        </w:rPr>
        <w:t>D.</w:t>
      </w:r>
      <w:r>
        <w:rPr>
          <w:rFonts w:hint="default" w:ascii="宋体" w:hAnsi="宋体" w:eastAsia="宋体" w:cs="宋体"/>
          <w:sz w:val="24"/>
          <w:szCs w:val="32"/>
          <w:lang w:val="en-US" w:eastAsia="zh-CN"/>
        </w:rPr>
        <w:t>自然观察智能</w:t>
      </w:r>
      <w:r>
        <w:rPr>
          <w:rFonts w:hint="eastAsia" w:ascii="宋体" w:hAnsi="宋体" w:eastAsia="宋体" w:cs="宋体"/>
          <w:sz w:val="24"/>
          <w:szCs w:val="32"/>
          <w:lang w:val="en-US" w:eastAsia="zh-CN"/>
        </w:rPr>
        <w:t>和</w:t>
      </w:r>
      <w:r>
        <w:rPr>
          <w:rFonts w:hint="default" w:ascii="宋体" w:hAnsi="宋体" w:eastAsia="宋体" w:cs="宋体"/>
          <w:sz w:val="24"/>
          <w:szCs w:val="32"/>
          <w:lang w:val="en-US" w:eastAsia="zh-CN"/>
        </w:rPr>
        <w:t>人际智能</w:t>
      </w:r>
    </w:p>
    <w:p>
      <w:pPr>
        <w:tabs>
          <w:tab w:val="left" w:pos="3688"/>
        </w:tabs>
        <w:ind w:firstLine="480" w:firstLineChars="200"/>
        <w:rPr>
          <w:rFonts w:hint="eastAsia" w:ascii="宋体" w:hAnsi="宋体" w:eastAsia="宋体" w:cs="宋体"/>
          <w:sz w:val="24"/>
          <w:szCs w:val="32"/>
          <w:lang w:val="en-US" w:eastAsia="zh-CN"/>
        </w:rPr>
      </w:pPr>
    </w:p>
    <w:p>
      <w:pPr>
        <w:tabs>
          <w:tab w:val="left" w:pos="3688"/>
        </w:tabs>
        <w:ind w:firstLine="480" w:firstLineChars="200"/>
        <w:rPr>
          <w:rFonts w:hint="default" w:ascii="宋体" w:hAnsi="宋体" w:eastAsia="宋体" w:cs="宋体"/>
          <w:sz w:val="24"/>
          <w:szCs w:val="32"/>
          <w:lang w:val="en-US" w:eastAsia="zh-CN"/>
        </w:rPr>
      </w:pPr>
      <w:r>
        <w:rPr>
          <w:rFonts w:hint="eastAsia" w:ascii="宋体" w:hAnsi="宋体" w:eastAsia="宋体" w:cs="宋体"/>
          <w:sz w:val="24"/>
          <w:szCs w:val="32"/>
          <w:lang w:val="en-US" w:eastAsia="zh-CN"/>
        </w:rPr>
        <w:t>4.一个人的职业价值观受（        ）等的影响。</w:t>
      </w:r>
    </w:p>
    <w:p>
      <w:pPr>
        <w:tabs>
          <w:tab w:val="left" w:pos="3688"/>
        </w:tabs>
        <w:ind w:firstLine="480" w:firstLineChars="200"/>
        <w:rPr>
          <w:rFonts w:hint="default" w:ascii="宋体" w:hAnsi="宋体" w:eastAsia="宋体" w:cs="宋体"/>
          <w:sz w:val="24"/>
          <w:szCs w:val="32"/>
          <w:lang w:val="en-US" w:eastAsia="zh-CN"/>
        </w:rPr>
      </w:pPr>
      <w:r>
        <w:rPr>
          <w:rFonts w:hint="default" w:ascii="宋体" w:hAnsi="宋体" w:eastAsia="宋体" w:cs="宋体"/>
          <w:sz w:val="24"/>
          <w:szCs w:val="32"/>
          <w:lang w:val="en-US" w:eastAsia="zh-CN"/>
        </w:rPr>
        <w:t>A.心智</w:t>
      </w:r>
      <w:r>
        <w:rPr>
          <w:rFonts w:hint="eastAsia" w:ascii="宋体" w:hAnsi="宋体" w:eastAsia="宋体" w:cs="宋体"/>
          <w:color w:val="221E1F"/>
          <w:sz w:val="24"/>
          <w:szCs w:val="32"/>
          <w:lang w:val="en-US" w:eastAsia="zh-CN"/>
        </w:rPr>
        <w:tab/>
      </w:r>
      <w:r>
        <w:rPr>
          <w:rFonts w:hint="default" w:ascii="宋体" w:hAnsi="宋体" w:eastAsia="宋体" w:cs="宋体"/>
          <w:sz w:val="24"/>
          <w:szCs w:val="32"/>
          <w:lang w:val="en-US" w:eastAsia="zh-CN"/>
        </w:rPr>
        <w:t>B.兴趣爱好</w:t>
      </w:r>
    </w:p>
    <w:p>
      <w:pPr>
        <w:tabs>
          <w:tab w:val="left" w:pos="3688"/>
        </w:tabs>
        <w:ind w:firstLine="480" w:firstLineChars="200"/>
        <w:rPr>
          <w:rFonts w:hint="default" w:ascii="宋体" w:hAnsi="宋体" w:eastAsia="宋体" w:cs="宋体"/>
          <w:sz w:val="24"/>
          <w:szCs w:val="32"/>
          <w:lang w:val="en-US" w:eastAsia="zh-CN"/>
        </w:rPr>
      </w:pPr>
      <w:r>
        <w:rPr>
          <w:rFonts w:hint="default" w:ascii="宋体" w:hAnsi="宋体" w:eastAsia="宋体" w:cs="宋体"/>
          <w:sz w:val="24"/>
          <w:szCs w:val="32"/>
          <w:lang w:val="en-US" w:eastAsia="zh-CN"/>
        </w:rPr>
        <w:t>C.家庭环境</w:t>
      </w:r>
      <w:r>
        <w:rPr>
          <w:rFonts w:hint="eastAsia" w:ascii="宋体" w:hAnsi="宋体" w:eastAsia="宋体" w:cs="宋体"/>
          <w:color w:val="221E1F"/>
          <w:sz w:val="24"/>
          <w:szCs w:val="32"/>
          <w:lang w:val="en-US" w:eastAsia="zh-CN"/>
        </w:rPr>
        <w:tab/>
      </w:r>
      <w:r>
        <w:rPr>
          <w:rFonts w:hint="default" w:ascii="宋体" w:hAnsi="宋体" w:eastAsia="宋体" w:cs="宋体"/>
          <w:sz w:val="24"/>
          <w:szCs w:val="32"/>
          <w:lang w:val="en-US" w:eastAsia="zh-CN"/>
        </w:rPr>
        <w:t>D.性格特征</w:t>
      </w:r>
    </w:p>
    <w:p>
      <w:pPr>
        <w:tabs>
          <w:tab w:val="left" w:pos="3688"/>
        </w:tabs>
        <w:ind w:firstLine="480" w:firstLineChars="200"/>
        <w:rPr>
          <w:rFonts w:hint="eastAsia" w:ascii="宋体" w:hAnsi="宋体" w:eastAsia="宋体" w:cs="宋体"/>
          <w:sz w:val="24"/>
          <w:szCs w:val="32"/>
          <w:lang w:val="en-US" w:eastAsia="zh-CN"/>
        </w:rPr>
      </w:pPr>
      <w:r>
        <w:rPr>
          <w:rFonts w:hint="eastAsia" w:ascii="宋体" w:hAnsi="宋体" w:eastAsia="宋体" w:cs="宋体"/>
          <w:sz w:val="24"/>
          <w:szCs w:val="32"/>
          <w:lang w:val="en-US" w:eastAsia="zh-CN"/>
        </w:rPr>
        <w:t>E.他人的看法</w:t>
      </w:r>
    </w:p>
    <w:p>
      <w:pPr>
        <w:tabs>
          <w:tab w:val="left" w:pos="3688"/>
        </w:tabs>
        <w:ind w:firstLine="480" w:firstLineChars="200"/>
        <w:rPr>
          <w:rFonts w:hint="eastAsia" w:ascii="宋体" w:hAnsi="宋体" w:eastAsia="宋体" w:cs="宋体"/>
          <w:sz w:val="24"/>
          <w:szCs w:val="32"/>
          <w:lang w:val="en-US" w:eastAsia="zh-CN"/>
        </w:rPr>
      </w:pPr>
    </w:p>
    <w:p>
      <w:pPr>
        <w:tabs>
          <w:tab w:val="left" w:pos="3688"/>
        </w:tabs>
        <w:ind w:firstLine="480" w:firstLineChars="200"/>
        <w:rPr>
          <w:rFonts w:hint="default" w:ascii="宋体" w:hAnsi="宋体" w:eastAsia="宋体" w:cs="宋体"/>
          <w:sz w:val="24"/>
          <w:szCs w:val="32"/>
          <w:lang w:val="en-US" w:eastAsia="zh-CN"/>
        </w:rPr>
      </w:pPr>
      <w:r>
        <w:rPr>
          <w:rFonts w:hint="eastAsia" w:ascii="宋体" w:hAnsi="宋体" w:eastAsia="宋体" w:cs="宋体"/>
          <w:sz w:val="24"/>
          <w:szCs w:val="32"/>
          <w:lang w:val="en-US" w:eastAsia="zh-CN"/>
        </w:rPr>
        <w:t>5.大学生职业价值观有（        ）的特点。</w:t>
      </w:r>
    </w:p>
    <w:p>
      <w:pPr>
        <w:tabs>
          <w:tab w:val="left" w:pos="3688"/>
        </w:tabs>
        <w:ind w:firstLine="480" w:firstLineChars="200"/>
        <w:rPr>
          <w:rFonts w:hint="default" w:ascii="宋体" w:hAnsi="宋体" w:eastAsia="宋体" w:cs="宋体"/>
          <w:sz w:val="24"/>
          <w:szCs w:val="32"/>
          <w:lang w:val="en-US" w:eastAsia="zh-CN"/>
        </w:rPr>
      </w:pPr>
      <w:r>
        <w:rPr>
          <w:rFonts w:hint="default" w:ascii="宋体" w:hAnsi="宋体" w:eastAsia="宋体" w:cs="宋体"/>
          <w:sz w:val="24"/>
          <w:szCs w:val="32"/>
          <w:lang w:val="en-US" w:eastAsia="zh-CN"/>
        </w:rPr>
        <w:t>A.职业发展意识增强</w:t>
      </w:r>
      <w:r>
        <w:rPr>
          <w:rFonts w:hint="eastAsia" w:ascii="宋体" w:hAnsi="宋体" w:eastAsia="宋体" w:cs="宋体"/>
          <w:color w:val="221E1F"/>
          <w:sz w:val="24"/>
          <w:szCs w:val="32"/>
          <w:lang w:val="en-US" w:eastAsia="zh-CN"/>
        </w:rPr>
        <w:tab/>
      </w:r>
      <w:r>
        <w:rPr>
          <w:rFonts w:hint="default" w:ascii="宋体" w:hAnsi="宋体" w:eastAsia="宋体" w:cs="宋体"/>
          <w:sz w:val="24"/>
          <w:szCs w:val="32"/>
          <w:lang w:val="en-US" w:eastAsia="zh-CN"/>
        </w:rPr>
        <w:t>B.追求</w:t>
      </w:r>
      <w:r>
        <w:rPr>
          <w:rFonts w:hint="eastAsia" w:ascii="宋体" w:hAnsi="宋体" w:eastAsia="宋体" w:cs="宋体"/>
          <w:sz w:val="24"/>
          <w:szCs w:val="32"/>
          <w:lang w:val="en-US" w:eastAsia="zh-CN"/>
        </w:rPr>
        <w:t>公共</w:t>
      </w:r>
      <w:r>
        <w:rPr>
          <w:rFonts w:hint="default" w:ascii="宋体" w:hAnsi="宋体" w:eastAsia="宋体" w:cs="宋体"/>
          <w:sz w:val="24"/>
          <w:szCs w:val="32"/>
          <w:lang w:val="en-US" w:eastAsia="zh-CN"/>
        </w:rPr>
        <w:t>利益，实现自我价值</w:t>
      </w:r>
    </w:p>
    <w:p>
      <w:pPr>
        <w:tabs>
          <w:tab w:val="left" w:pos="3688"/>
        </w:tabs>
        <w:ind w:firstLine="480" w:firstLineChars="200"/>
        <w:rPr>
          <w:rFonts w:hint="default" w:ascii="宋体" w:hAnsi="宋体" w:eastAsia="宋体" w:cs="宋体"/>
          <w:sz w:val="24"/>
          <w:szCs w:val="32"/>
          <w:lang w:val="en-US" w:eastAsia="zh-CN"/>
        </w:rPr>
      </w:pPr>
      <w:r>
        <w:rPr>
          <w:rFonts w:hint="default" w:ascii="宋体" w:hAnsi="宋体" w:eastAsia="宋体" w:cs="宋体"/>
          <w:sz w:val="24"/>
          <w:szCs w:val="32"/>
          <w:lang w:val="en-US" w:eastAsia="zh-CN"/>
        </w:rPr>
        <w:t>C.职业价值取向功利化</w:t>
      </w:r>
      <w:r>
        <w:rPr>
          <w:rFonts w:hint="eastAsia" w:ascii="宋体" w:hAnsi="宋体" w:eastAsia="宋体" w:cs="宋体"/>
          <w:color w:val="221E1F"/>
          <w:sz w:val="24"/>
          <w:szCs w:val="32"/>
          <w:lang w:val="en-US" w:eastAsia="zh-CN"/>
        </w:rPr>
        <w:tab/>
      </w:r>
      <w:r>
        <w:rPr>
          <w:rFonts w:hint="default" w:ascii="宋体" w:hAnsi="宋体" w:eastAsia="宋体" w:cs="宋体"/>
          <w:sz w:val="24"/>
          <w:szCs w:val="32"/>
          <w:lang w:val="en-US" w:eastAsia="zh-CN"/>
        </w:rPr>
        <w:t>D.职业价值取向多元化</w:t>
      </w:r>
    </w:p>
    <w:p>
      <w:pPr>
        <w:tabs>
          <w:tab w:val="left" w:pos="3688"/>
        </w:tabs>
        <w:ind w:firstLine="480" w:firstLineChars="200"/>
        <w:rPr>
          <w:rFonts w:hint="default" w:ascii="宋体" w:hAnsi="宋体" w:eastAsia="宋体" w:cs="宋体"/>
          <w:sz w:val="24"/>
          <w:szCs w:val="32"/>
          <w:lang w:val="en-US" w:eastAsia="zh-CN"/>
        </w:rPr>
      </w:pPr>
    </w:p>
    <w:p>
      <w:pPr>
        <w:tabs>
          <w:tab w:val="left" w:pos="3688"/>
        </w:tabs>
        <w:ind w:firstLine="480" w:firstLineChars="200"/>
        <w:rPr>
          <w:rFonts w:hint="default" w:ascii="宋体" w:hAnsi="宋体" w:eastAsia="宋体" w:cs="宋体"/>
          <w:sz w:val="24"/>
          <w:szCs w:val="32"/>
          <w:lang w:val="en-US" w:eastAsia="zh-CN"/>
        </w:rPr>
      </w:pPr>
    </w:p>
    <w:p>
      <w:pPr>
        <w:pStyle w:val="3"/>
        <w:bidi w:val="0"/>
        <w:rPr>
          <w:rFonts w:hint="eastAsia"/>
          <w:lang w:eastAsia="zh-CN"/>
        </w:rPr>
      </w:pPr>
      <w:r>
        <w:rPr>
          <w:rFonts w:hint="eastAsia"/>
          <w:lang w:eastAsia="zh-CN"/>
        </w:rPr>
        <w:t>三、判断题</w:t>
      </w:r>
    </w:p>
    <w:p>
      <w:pPr>
        <w:tabs>
          <w:tab w:val="left" w:pos="3688"/>
        </w:tabs>
        <w:ind w:firstLine="480" w:firstLineChars="200"/>
        <w:rPr>
          <w:rFonts w:hint="eastAsia" w:ascii="宋体" w:hAnsi="宋体" w:eastAsia="宋体" w:cs="宋体"/>
          <w:sz w:val="24"/>
          <w:szCs w:val="32"/>
          <w:lang w:val="en-US" w:eastAsia="zh-CN"/>
        </w:rPr>
      </w:pPr>
      <w:r>
        <w:rPr>
          <w:rFonts w:hint="eastAsia" w:ascii="宋体" w:hAnsi="宋体" w:eastAsia="宋体" w:cs="宋体"/>
          <w:sz w:val="24"/>
          <w:szCs w:val="32"/>
          <w:lang w:val="en-US" w:eastAsia="zh-CN"/>
        </w:rPr>
        <w:t>1.人们的满足感、幸福感源于享乐游玩。                      （    ）</w:t>
      </w:r>
    </w:p>
    <w:p>
      <w:pPr>
        <w:tabs>
          <w:tab w:val="left" w:pos="3688"/>
        </w:tabs>
        <w:ind w:firstLine="480" w:firstLineChars="200"/>
        <w:rPr>
          <w:rFonts w:hint="default" w:ascii="宋体" w:hAnsi="宋体" w:eastAsia="宋体" w:cs="宋体"/>
          <w:sz w:val="24"/>
          <w:szCs w:val="32"/>
          <w:lang w:val="en-US" w:eastAsia="zh-CN"/>
        </w:rPr>
      </w:pPr>
      <w:r>
        <w:rPr>
          <w:rFonts w:hint="eastAsia" w:ascii="宋体" w:hAnsi="宋体" w:eastAsia="宋体" w:cs="宋体"/>
          <w:sz w:val="24"/>
          <w:szCs w:val="32"/>
          <w:lang w:val="en-US" w:eastAsia="zh-CN"/>
        </w:rPr>
        <w:t>2.在职业兴趣类型测试的帮助下，人们可以清晰地了解自己的职业兴趣类型和职业选择中的主观倾向，避免职业选择中的盲目行为。            （    ）</w:t>
      </w:r>
    </w:p>
    <w:p>
      <w:pPr>
        <w:tabs>
          <w:tab w:val="left" w:pos="3688"/>
        </w:tabs>
        <w:ind w:firstLine="480" w:firstLineChars="200"/>
        <w:rPr>
          <w:rFonts w:hint="eastAsia" w:ascii="宋体" w:hAnsi="宋体" w:eastAsia="宋体" w:cs="宋体"/>
          <w:sz w:val="24"/>
          <w:szCs w:val="32"/>
          <w:lang w:val="en-US" w:eastAsia="zh-CN"/>
        </w:rPr>
      </w:pPr>
      <w:r>
        <w:rPr>
          <w:rFonts w:hint="eastAsia" w:ascii="宋体" w:hAnsi="宋体" w:eastAsia="宋体" w:cs="宋体"/>
          <w:sz w:val="24"/>
          <w:szCs w:val="32"/>
          <w:lang w:val="en-US" w:eastAsia="zh-CN"/>
        </w:rPr>
        <w:t>3.社会型的人有创意的想法，善于自我表达，追求自由，富有美感。（    ）</w:t>
      </w:r>
    </w:p>
    <w:p>
      <w:pPr>
        <w:tabs>
          <w:tab w:val="left" w:pos="3688"/>
        </w:tabs>
        <w:ind w:firstLine="480" w:firstLineChars="200"/>
        <w:rPr>
          <w:rFonts w:hint="eastAsia" w:ascii="宋体" w:hAnsi="宋体" w:eastAsia="宋体" w:cs="宋体"/>
          <w:sz w:val="24"/>
          <w:szCs w:val="32"/>
          <w:lang w:val="en-US" w:eastAsia="zh-CN"/>
        </w:rPr>
      </w:pPr>
      <w:r>
        <w:rPr>
          <w:rFonts w:hint="eastAsia" w:ascii="宋体" w:hAnsi="宋体" w:eastAsia="宋体" w:cs="宋体"/>
          <w:sz w:val="24"/>
          <w:szCs w:val="32"/>
          <w:lang w:val="en-US" w:eastAsia="zh-CN"/>
        </w:rPr>
        <w:t>4.性格与职业之间并不存在严格的一一对应的关系。              （    ）</w:t>
      </w:r>
    </w:p>
    <w:p>
      <w:pPr>
        <w:tabs>
          <w:tab w:val="left" w:pos="3688"/>
        </w:tabs>
        <w:ind w:firstLine="480" w:firstLineChars="200"/>
        <w:rPr>
          <w:rFonts w:hint="eastAsia" w:ascii="宋体" w:hAnsi="宋体" w:eastAsia="宋体" w:cs="宋体"/>
          <w:sz w:val="24"/>
          <w:szCs w:val="32"/>
          <w:lang w:val="en-US" w:eastAsia="zh-CN"/>
        </w:rPr>
      </w:pPr>
      <w:r>
        <w:rPr>
          <w:rFonts w:hint="eastAsia" w:ascii="宋体" w:hAnsi="宋体" w:eastAsia="宋体" w:cs="宋体"/>
          <w:sz w:val="24"/>
          <w:szCs w:val="32"/>
          <w:lang w:val="en-US" w:eastAsia="zh-CN"/>
        </w:rPr>
        <w:t>5.能力都是后天获取的，天赋不属于能力范畴。                 （    ）</w:t>
      </w:r>
    </w:p>
    <w:p>
      <w:pPr>
        <w:tabs>
          <w:tab w:val="left" w:pos="3688"/>
        </w:tabs>
        <w:ind w:firstLine="480" w:firstLineChars="200"/>
        <w:rPr>
          <w:rFonts w:hint="eastAsia" w:ascii="宋体" w:hAnsi="宋体" w:eastAsia="宋体" w:cs="宋体"/>
          <w:sz w:val="24"/>
          <w:szCs w:val="32"/>
          <w:lang w:val="en-US" w:eastAsia="zh-CN"/>
        </w:rPr>
      </w:pPr>
    </w:p>
    <w:p>
      <w:pPr>
        <w:tabs>
          <w:tab w:val="left" w:pos="3688"/>
        </w:tabs>
        <w:ind w:firstLine="480" w:firstLineChars="200"/>
        <w:rPr>
          <w:rFonts w:hint="default" w:ascii="宋体" w:hAnsi="宋体" w:eastAsia="宋体" w:cs="宋体"/>
          <w:sz w:val="24"/>
          <w:szCs w:val="32"/>
          <w:lang w:val="en-US" w:eastAsia="zh-CN"/>
        </w:rPr>
      </w:pPr>
    </w:p>
    <w:p>
      <w:pPr>
        <w:pStyle w:val="3"/>
        <w:bidi w:val="0"/>
        <w:rPr>
          <w:rFonts w:hint="eastAsia"/>
          <w:lang w:val="en-US" w:eastAsia="zh-CN"/>
        </w:rPr>
      </w:pPr>
      <w:r>
        <w:rPr>
          <w:rFonts w:hint="eastAsia"/>
          <w:lang w:val="en-US" w:eastAsia="zh-CN"/>
        </w:rPr>
        <w:t>四、简答题</w:t>
      </w:r>
    </w:p>
    <w:p>
      <w:pPr>
        <w:tabs>
          <w:tab w:val="left" w:pos="3688"/>
        </w:tabs>
        <w:ind w:firstLine="480" w:firstLineChars="200"/>
        <w:rPr>
          <w:rFonts w:hint="eastAsia" w:ascii="宋体" w:hAnsi="宋体" w:eastAsia="宋体" w:cs="宋体"/>
          <w:sz w:val="24"/>
          <w:szCs w:val="32"/>
          <w:lang w:val="en-US" w:eastAsia="zh-CN"/>
        </w:rPr>
      </w:pPr>
      <w:r>
        <w:rPr>
          <w:rFonts w:hint="eastAsia" w:ascii="宋体" w:hAnsi="宋体" w:eastAsia="宋体" w:cs="宋体"/>
          <w:sz w:val="24"/>
          <w:szCs w:val="32"/>
          <w:lang w:val="en-US" w:eastAsia="zh-CN"/>
        </w:rPr>
        <w:t>1.简述如何进行职业能力评估。</w:t>
      </w:r>
    </w:p>
    <w:p>
      <w:pPr>
        <w:tabs>
          <w:tab w:val="left" w:pos="3688"/>
        </w:tabs>
        <w:ind w:firstLine="480" w:firstLineChars="200"/>
        <w:rPr>
          <w:rFonts w:hint="eastAsia" w:ascii="宋体" w:hAnsi="宋体" w:eastAsia="宋体" w:cs="宋体"/>
          <w:sz w:val="24"/>
          <w:szCs w:val="32"/>
          <w:lang w:val="en-US" w:eastAsia="zh-CN"/>
        </w:rPr>
      </w:pPr>
    </w:p>
    <w:p>
      <w:pPr>
        <w:tabs>
          <w:tab w:val="left" w:pos="3688"/>
        </w:tabs>
        <w:ind w:firstLine="480" w:firstLineChars="200"/>
        <w:rPr>
          <w:rFonts w:hint="eastAsia" w:ascii="宋体" w:hAnsi="宋体" w:eastAsia="宋体" w:cs="宋体"/>
          <w:sz w:val="24"/>
          <w:szCs w:val="32"/>
          <w:lang w:val="en-US" w:eastAsia="zh-CN"/>
        </w:rPr>
      </w:pPr>
    </w:p>
    <w:p>
      <w:pPr>
        <w:tabs>
          <w:tab w:val="left" w:pos="3688"/>
        </w:tabs>
        <w:ind w:firstLine="480" w:firstLineChars="200"/>
        <w:rPr>
          <w:rFonts w:hint="eastAsia" w:ascii="宋体" w:hAnsi="宋体" w:eastAsia="宋体" w:cs="宋体"/>
          <w:sz w:val="24"/>
          <w:szCs w:val="32"/>
          <w:lang w:val="en-US" w:eastAsia="zh-CN"/>
        </w:rPr>
      </w:pPr>
    </w:p>
    <w:p>
      <w:pPr>
        <w:tabs>
          <w:tab w:val="left" w:pos="3688"/>
        </w:tabs>
        <w:ind w:firstLine="480" w:firstLineChars="200"/>
        <w:rPr>
          <w:rFonts w:hint="eastAsia" w:ascii="宋体" w:hAnsi="宋体" w:eastAsia="宋体" w:cs="宋体"/>
          <w:sz w:val="24"/>
          <w:szCs w:val="32"/>
          <w:lang w:val="en-US" w:eastAsia="zh-CN"/>
        </w:rPr>
      </w:pPr>
      <w:r>
        <w:rPr>
          <w:rFonts w:hint="eastAsia" w:ascii="宋体" w:hAnsi="宋体" w:eastAsia="宋体" w:cs="宋体"/>
          <w:sz w:val="24"/>
          <w:szCs w:val="32"/>
          <w:lang w:val="en-US" w:eastAsia="zh-CN"/>
        </w:rPr>
        <w:t>2.要确立正确的职业价值观，要处理好哪些关系？</w:t>
      </w:r>
    </w:p>
    <w:p>
      <w:pPr>
        <w:tabs>
          <w:tab w:val="left" w:pos="3688"/>
        </w:tabs>
        <w:ind w:firstLine="480" w:firstLineChars="200"/>
        <w:rPr>
          <w:rFonts w:hint="eastAsia" w:ascii="宋体" w:hAnsi="宋体" w:eastAsia="宋体" w:cs="宋体"/>
          <w:sz w:val="24"/>
          <w:szCs w:val="32"/>
          <w:lang w:val="en-US" w:eastAsia="zh-CN"/>
        </w:rPr>
      </w:pPr>
    </w:p>
    <w:p>
      <w:pPr>
        <w:tabs>
          <w:tab w:val="left" w:pos="3688"/>
        </w:tabs>
        <w:ind w:firstLine="480" w:firstLineChars="200"/>
        <w:rPr>
          <w:rFonts w:hint="eastAsia" w:ascii="宋体" w:hAnsi="宋体" w:eastAsia="宋体" w:cs="宋体"/>
          <w:sz w:val="24"/>
          <w:szCs w:val="32"/>
          <w:lang w:val="en-US" w:eastAsia="zh-CN"/>
        </w:rPr>
      </w:pPr>
    </w:p>
    <w:p>
      <w:pPr>
        <w:tabs>
          <w:tab w:val="left" w:pos="3688"/>
        </w:tabs>
        <w:ind w:firstLine="480" w:firstLineChars="200"/>
        <w:rPr>
          <w:rFonts w:hint="default" w:ascii="宋体" w:hAnsi="宋体" w:eastAsia="宋体" w:cs="宋体"/>
          <w:sz w:val="24"/>
          <w:szCs w:val="32"/>
          <w:lang w:val="en-US" w:eastAsia="zh-CN"/>
        </w:rPr>
      </w:pPr>
    </w:p>
    <w:p>
      <w:pPr>
        <w:pStyle w:val="3"/>
        <w:bidi w:val="0"/>
        <w:rPr>
          <w:rFonts w:hint="eastAsia"/>
          <w:lang w:val="en-US" w:eastAsia="zh-CN"/>
        </w:rPr>
      </w:pPr>
      <w:r>
        <w:rPr>
          <w:rFonts w:hint="eastAsia"/>
          <w:lang w:val="en-US" w:eastAsia="zh-CN"/>
        </w:rPr>
        <w:t>五、论述题</w:t>
      </w:r>
    </w:p>
    <w:p>
      <w:pPr>
        <w:tabs>
          <w:tab w:val="left" w:pos="3688"/>
        </w:tabs>
        <w:ind w:firstLine="480" w:firstLineChars="200"/>
        <w:rPr>
          <w:rFonts w:hint="eastAsia" w:ascii="宋体" w:hAnsi="宋体" w:eastAsia="宋体" w:cs="宋体"/>
          <w:sz w:val="24"/>
          <w:szCs w:val="32"/>
          <w:lang w:val="en-US" w:eastAsia="zh-CN"/>
        </w:rPr>
      </w:pPr>
      <w:r>
        <w:rPr>
          <w:rFonts w:hint="eastAsia" w:ascii="宋体" w:hAnsi="宋体" w:eastAsia="宋体" w:cs="宋体"/>
          <w:sz w:val="24"/>
          <w:szCs w:val="32"/>
          <w:lang w:val="en-US" w:eastAsia="zh-CN"/>
        </w:rPr>
        <w:t>你有哪些兴趣？结合兴趣和职业生涯发展的关系谈谈这些兴趣对自己职业生涯规划及发展的影响。</w:t>
      </w: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bCs/>
          <w:sz w:val="24"/>
          <w:szCs w:val="24"/>
          <w:lang w:eastAsia="zh-CN"/>
        </w:rPr>
      </w:pPr>
      <w:r>
        <w:rPr>
          <w:rFonts w:hint="default" w:ascii="宋体" w:hAnsi="宋体" w:eastAsia="宋体" w:cs="宋体"/>
          <w:sz w:val="24"/>
          <w:szCs w:val="32"/>
          <w:lang w:val="en-US" w:eastAsia="zh-CN"/>
        </w:rPr>
        <w:br w:type="page"/>
      </w:r>
      <w:r>
        <w:rPr>
          <w:rFonts w:hint="eastAsia" w:eastAsia="黑体" w:asciiTheme="minorAscii" w:hAnsiTheme="minorAscii" w:cstheme="minorBidi"/>
          <w:b/>
          <w:kern w:val="44"/>
          <w:sz w:val="32"/>
          <w:szCs w:val="24"/>
          <w:lang w:val="en-US" w:eastAsia="zh-CN" w:bidi="ar-SA"/>
        </w:rPr>
        <w:t>模块2  认识自我（B）</w:t>
      </w:r>
    </w:p>
    <w:p>
      <w:pPr>
        <w:pStyle w:val="3"/>
        <w:bidi w:val="0"/>
        <w:rPr>
          <w:rFonts w:hint="eastAsia"/>
          <w:lang w:val="en-US" w:eastAsia="zh-CN"/>
        </w:rPr>
      </w:pPr>
      <w:r>
        <w:rPr>
          <w:rFonts w:hint="eastAsia"/>
          <w:lang w:val="en-US" w:eastAsia="zh-CN"/>
        </w:rPr>
        <w:t>一、单项选择题</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1.MBTI理论将人格类型分为4个维度，每个维度有两个方面，共计8个方面，不包括（    ）。</w:t>
      </w:r>
    </w:p>
    <w:p>
      <w:pPr>
        <w:tabs>
          <w:tab w:val="left" w:pos="3688"/>
        </w:tabs>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A.外向（E）—内向（I）</w:t>
      </w:r>
      <w:r>
        <w:rPr>
          <w:rFonts w:hint="eastAsia" w:ascii="宋体" w:hAnsi="宋体" w:eastAsia="宋体" w:cs="宋体"/>
          <w:color w:val="221E1F"/>
          <w:sz w:val="24"/>
          <w:szCs w:val="32"/>
          <w:lang w:val="en-US" w:eastAsia="zh-CN"/>
        </w:rPr>
        <w:tab/>
      </w:r>
      <w:r>
        <w:rPr>
          <w:rFonts w:hint="eastAsia" w:ascii="宋体" w:hAnsi="宋体" w:eastAsia="宋体" w:cs="宋体"/>
          <w:sz w:val="24"/>
          <w:szCs w:val="24"/>
          <w:lang w:val="en-US" w:eastAsia="zh-CN"/>
        </w:rPr>
        <w:t>B.感觉（S）—直觉（N）</w:t>
      </w:r>
    </w:p>
    <w:p>
      <w:pPr>
        <w:tabs>
          <w:tab w:val="left" w:pos="3688"/>
        </w:tabs>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C.思考（T）—情感（F）</w:t>
      </w:r>
      <w:r>
        <w:rPr>
          <w:rFonts w:hint="eastAsia" w:ascii="宋体" w:hAnsi="宋体" w:eastAsia="宋体" w:cs="宋体"/>
          <w:color w:val="221E1F"/>
          <w:sz w:val="24"/>
          <w:szCs w:val="32"/>
          <w:lang w:val="en-US" w:eastAsia="zh-CN"/>
        </w:rPr>
        <w:tab/>
      </w:r>
      <w:r>
        <w:rPr>
          <w:rFonts w:hint="eastAsia" w:ascii="宋体" w:hAnsi="宋体" w:eastAsia="宋体" w:cs="宋体"/>
          <w:sz w:val="24"/>
          <w:szCs w:val="24"/>
          <w:lang w:val="en-US" w:eastAsia="zh-CN"/>
        </w:rPr>
        <w:t>D.实用（R）—创作（C）</w:t>
      </w:r>
    </w:p>
    <w:p>
      <w:pPr>
        <w:tabs>
          <w:tab w:val="left" w:pos="3688"/>
        </w:tabs>
        <w:ind w:firstLine="480" w:firstLineChars="200"/>
        <w:rPr>
          <w:rFonts w:hint="default" w:ascii="宋体" w:hAnsi="宋体" w:eastAsia="宋体" w:cs="宋体"/>
          <w:sz w:val="24"/>
          <w:szCs w:val="24"/>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2.具有企业型人格特质的人适合从事（    ）。</w:t>
      </w:r>
    </w:p>
    <w:p>
      <w:pPr>
        <w:tabs>
          <w:tab w:val="left" w:pos="3688"/>
        </w:tabs>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A.法官</w:t>
      </w:r>
      <w:r>
        <w:rPr>
          <w:rFonts w:hint="eastAsia" w:ascii="宋体" w:hAnsi="宋体" w:eastAsia="宋体" w:cs="宋体"/>
          <w:color w:val="221E1F"/>
          <w:sz w:val="24"/>
          <w:szCs w:val="32"/>
          <w:lang w:val="en-US" w:eastAsia="zh-CN"/>
        </w:rPr>
        <w:tab/>
      </w:r>
      <w:r>
        <w:rPr>
          <w:rFonts w:hint="eastAsia" w:ascii="宋体" w:hAnsi="宋体" w:eastAsia="宋体" w:cs="宋体"/>
          <w:sz w:val="24"/>
          <w:szCs w:val="24"/>
          <w:lang w:val="en-US" w:eastAsia="zh-CN"/>
        </w:rPr>
        <w:t xml:space="preserve">B.摄影师   </w:t>
      </w:r>
    </w:p>
    <w:p>
      <w:pPr>
        <w:tabs>
          <w:tab w:val="left" w:pos="3688"/>
        </w:tabs>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C.</w:t>
      </w:r>
      <w:r>
        <w:rPr>
          <w:rFonts w:hint="eastAsia" w:ascii="宋体" w:hAnsi="宋体" w:eastAsia="宋体" w:cs="宋体"/>
          <w:sz w:val="24"/>
          <w:szCs w:val="24"/>
          <w:lang w:eastAsia="zh-CN"/>
        </w:rPr>
        <w:t>教师</w:t>
      </w:r>
      <w:r>
        <w:rPr>
          <w:rFonts w:hint="eastAsia" w:ascii="宋体" w:hAnsi="宋体" w:eastAsia="宋体" w:cs="宋体"/>
          <w:color w:val="221E1F"/>
          <w:sz w:val="24"/>
          <w:szCs w:val="32"/>
          <w:lang w:val="en-US" w:eastAsia="zh-CN"/>
        </w:rPr>
        <w:tab/>
      </w:r>
      <w:r>
        <w:rPr>
          <w:rFonts w:hint="eastAsia" w:ascii="宋体" w:hAnsi="宋体" w:eastAsia="宋体" w:cs="宋体"/>
          <w:sz w:val="24"/>
          <w:szCs w:val="24"/>
          <w:lang w:val="en-US" w:eastAsia="zh-CN"/>
        </w:rPr>
        <w:t>D.工程师</w:t>
      </w:r>
    </w:p>
    <w:p>
      <w:pPr>
        <w:tabs>
          <w:tab w:val="left" w:pos="3688"/>
        </w:tabs>
        <w:ind w:firstLine="480" w:firstLineChars="200"/>
        <w:rPr>
          <w:rFonts w:hint="eastAsia" w:ascii="宋体" w:hAnsi="宋体" w:eastAsia="宋体" w:cs="宋体"/>
          <w:sz w:val="24"/>
          <w:szCs w:val="24"/>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3.霍兰德将工作环境分为6种类型，各类型之间不存在（    ）。</w:t>
      </w:r>
    </w:p>
    <w:p>
      <w:pPr>
        <w:tabs>
          <w:tab w:val="left" w:pos="3688"/>
        </w:tabs>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A.相邻关系</w:t>
      </w:r>
      <w:r>
        <w:rPr>
          <w:rFonts w:hint="eastAsia" w:ascii="宋体" w:hAnsi="宋体" w:eastAsia="宋体" w:cs="宋体"/>
          <w:color w:val="221E1F"/>
          <w:sz w:val="24"/>
          <w:szCs w:val="32"/>
          <w:lang w:val="en-US" w:eastAsia="zh-CN"/>
        </w:rPr>
        <w:tab/>
      </w:r>
      <w:r>
        <w:rPr>
          <w:rFonts w:hint="eastAsia" w:ascii="宋体" w:hAnsi="宋体" w:eastAsia="宋体" w:cs="宋体"/>
          <w:sz w:val="24"/>
          <w:szCs w:val="24"/>
          <w:lang w:val="en-US" w:eastAsia="zh-CN"/>
        </w:rPr>
        <w:t>B.相反关系</w:t>
      </w:r>
    </w:p>
    <w:p>
      <w:pPr>
        <w:tabs>
          <w:tab w:val="left" w:pos="3688"/>
        </w:tabs>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C.相隔关系</w:t>
      </w:r>
      <w:r>
        <w:rPr>
          <w:rFonts w:hint="eastAsia" w:ascii="宋体" w:hAnsi="宋体" w:eastAsia="宋体" w:cs="宋体"/>
          <w:color w:val="221E1F"/>
          <w:sz w:val="24"/>
          <w:szCs w:val="32"/>
          <w:lang w:val="en-US" w:eastAsia="zh-CN"/>
        </w:rPr>
        <w:tab/>
      </w:r>
      <w:r>
        <w:rPr>
          <w:rFonts w:hint="eastAsia" w:ascii="宋体" w:hAnsi="宋体" w:eastAsia="宋体" w:cs="宋体"/>
          <w:sz w:val="24"/>
          <w:szCs w:val="24"/>
          <w:lang w:val="en-US" w:eastAsia="zh-CN"/>
        </w:rPr>
        <w:t>D.相对关系</w:t>
      </w:r>
    </w:p>
    <w:p>
      <w:pPr>
        <w:tabs>
          <w:tab w:val="left" w:pos="3688"/>
        </w:tabs>
        <w:ind w:firstLine="480" w:firstLineChars="200"/>
        <w:rPr>
          <w:rFonts w:hint="eastAsia" w:ascii="宋体" w:hAnsi="宋体" w:eastAsia="宋体" w:cs="宋体"/>
          <w:sz w:val="24"/>
          <w:szCs w:val="24"/>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4.霍兰德认为大多数人的职业兴趣可以归纳为6种类型，不包括（    ）。</w:t>
      </w:r>
    </w:p>
    <w:p>
      <w:pPr>
        <w:tabs>
          <w:tab w:val="left" w:pos="3688"/>
        </w:tabs>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A.实用型（R）</w:t>
      </w:r>
      <w:r>
        <w:rPr>
          <w:rFonts w:hint="eastAsia" w:ascii="宋体" w:hAnsi="宋体" w:eastAsia="宋体" w:cs="宋体"/>
          <w:color w:val="221E1F"/>
          <w:sz w:val="24"/>
          <w:szCs w:val="32"/>
          <w:lang w:val="en-US" w:eastAsia="zh-CN"/>
        </w:rPr>
        <w:tab/>
      </w:r>
      <w:r>
        <w:rPr>
          <w:rFonts w:hint="eastAsia" w:ascii="宋体" w:hAnsi="宋体" w:eastAsia="宋体" w:cs="宋体"/>
          <w:sz w:val="24"/>
          <w:szCs w:val="24"/>
          <w:lang w:val="en-US" w:eastAsia="zh-CN"/>
        </w:rPr>
        <w:t>B.创作型（C）</w:t>
      </w:r>
    </w:p>
    <w:p>
      <w:pPr>
        <w:tabs>
          <w:tab w:val="left" w:pos="3688"/>
        </w:tabs>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C.企业型（E）</w:t>
      </w:r>
      <w:r>
        <w:rPr>
          <w:rFonts w:hint="eastAsia" w:ascii="宋体" w:hAnsi="宋体" w:eastAsia="宋体" w:cs="宋体"/>
          <w:color w:val="221E1F"/>
          <w:sz w:val="24"/>
          <w:szCs w:val="32"/>
          <w:lang w:val="en-US" w:eastAsia="zh-CN"/>
        </w:rPr>
        <w:tab/>
      </w:r>
      <w:r>
        <w:rPr>
          <w:rFonts w:hint="eastAsia" w:ascii="宋体" w:hAnsi="宋体" w:eastAsia="宋体" w:cs="宋体"/>
          <w:sz w:val="24"/>
          <w:szCs w:val="24"/>
          <w:lang w:val="en-US" w:eastAsia="zh-CN"/>
        </w:rPr>
        <w:t>D.社会型（S）</w:t>
      </w:r>
    </w:p>
    <w:p>
      <w:pPr>
        <w:tabs>
          <w:tab w:val="left" w:pos="3688"/>
        </w:tabs>
        <w:ind w:firstLine="480" w:firstLineChars="200"/>
        <w:rPr>
          <w:rFonts w:hint="eastAsia" w:ascii="宋体" w:hAnsi="宋体" w:eastAsia="宋体" w:cs="宋体"/>
          <w:sz w:val="24"/>
          <w:szCs w:val="24"/>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5.情感型的人的性格特点有（    ）。</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A.受到获得成就的欲望的驱使</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lang w:eastAsia="zh-CN"/>
        </w:rPr>
      </w:pPr>
      <w:r>
        <w:rPr>
          <w:rFonts w:hint="eastAsia" w:ascii="宋体" w:hAnsi="宋体" w:eastAsia="宋体" w:cs="宋体"/>
          <w:sz w:val="24"/>
          <w:szCs w:val="24"/>
          <w:lang w:val="en-US" w:eastAsia="zh-CN"/>
        </w:rPr>
        <w:t>B.</w:t>
      </w:r>
      <w:r>
        <w:rPr>
          <w:rFonts w:hint="eastAsia" w:ascii="宋体" w:hAnsi="宋体" w:eastAsia="宋体" w:cs="宋体"/>
          <w:sz w:val="24"/>
          <w:szCs w:val="24"/>
          <w:lang w:eastAsia="zh-CN"/>
        </w:rPr>
        <w:t>关心行动给他人带来的影响</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lang w:eastAsia="zh-CN"/>
        </w:rPr>
      </w:pPr>
      <w:r>
        <w:rPr>
          <w:rFonts w:hint="eastAsia" w:ascii="宋体" w:hAnsi="宋体" w:eastAsia="宋体" w:cs="宋体"/>
          <w:sz w:val="24"/>
          <w:szCs w:val="24"/>
          <w:lang w:val="en-US" w:eastAsia="zh-CN"/>
        </w:rPr>
        <w:t>C.</w:t>
      </w:r>
      <w:r>
        <w:rPr>
          <w:rFonts w:hint="eastAsia" w:ascii="宋体" w:hAnsi="宋体" w:eastAsia="宋体" w:cs="宋体"/>
          <w:sz w:val="24"/>
          <w:szCs w:val="24"/>
          <w:lang w:eastAsia="zh-CN"/>
        </w:rPr>
        <w:t>直率、严厉</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D.客观地分析问题</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6.逻辑智能表现为（    ）。</w:t>
      </w:r>
    </w:p>
    <w:p>
      <w:pPr>
        <w:tabs>
          <w:tab w:val="left" w:pos="3688"/>
        </w:tabs>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A.分类</w:t>
      </w:r>
      <w:r>
        <w:rPr>
          <w:rFonts w:hint="eastAsia" w:ascii="宋体" w:hAnsi="宋体" w:eastAsia="宋体" w:cs="宋体"/>
          <w:color w:val="221E1F"/>
          <w:sz w:val="24"/>
          <w:szCs w:val="32"/>
          <w:lang w:val="en-US" w:eastAsia="zh-CN"/>
        </w:rPr>
        <w:tab/>
      </w:r>
      <w:r>
        <w:rPr>
          <w:rFonts w:hint="eastAsia" w:ascii="宋体" w:hAnsi="宋体" w:eastAsia="宋体" w:cs="宋体"/>
          <w:sz w:val="24"/>
          <w:szCs w:val="24"/>
          <w:lang w:val="en-US" w:eastAsia="zh-CN"/>
        </w:rPr>
        <w:t>B.演讲</w:t>
      </w:r>
    </w:p>
    <w:p>
      <w:pPr>
        <w:tabs>
          <w:tab w:val="left" w:pos="3688"/>
        </w:tabs>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C.识数</w:t>
      </w:r>
      <w:r>
        <w:rPr>
          <w:rFonts w:hint="eastAsia" w:ascii="宋体" w:hAnsi="宋体" w:eastAsia="宋体" w:cs="宋体"/>
          <w:color w:val="221E1F"/>
          <w:sz w:val="24"/>
          <w:szCs w:val="32"/>
          <w:lang w:val="en-US" w:eastAsia="zh-CN"/>
        </w:rPr>
        <w:tab/>
      </w:r>
      <w:r>
        <w:rPr>
          <w:rFonts w:hint="eastAsia" w:ascii="宋体" w:hAnsi="宋体" w:eastAsia="宋体" w:cs="宋体"/>
          <w:sz w:val="24"/>
          <w:szCs w:val="24"/>
          <w:lang w:val="en-US" w:eastAsia="zh-CN"/>
        </w:rPr>
        <w:t>D.分工</w:t>
      </w:r>
    </w:p>
    <w:p>
      <w:pPr>
        <w:tabs>
          <w:tab w:val="left" w:pos="3688"/>
        </w:tabs>
        <w:ind w:firstLine="480" w:firstLineChars="200"/>
        <w:rPr>
          <w:rFonts w:hint="eastAsia" w:ascii="宋体" w:hAnsi="宋体" w:eastAsia="宋体" w:cs="宋体"/>
          <w:sz w:val="24"/>
          <w:szCs w:val="24"/>
          <w:lang w:val="en-US" w:eastAsia="zh-CN"/>
        </w:rPr>
      </w:pPr>
    </w:p>
    <w:p>
      <w:pPr>
        <w:tabs>
          <w:tab w:val="left" w:pos="3688"/>
        </w:tabs>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7.研究型的人，表现为（    ）。</w:t>
      </w:r>
    </w:p>
    <w:p>
      <w:pPr>
        <w:tabs>
          <w:tab w:val="left" w:pos="3688"/>
        </w:tabs>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A.喜欢固定的、有秩序的工作或活动</w:t>
      </w:r>
    </w:p>
    <w:p>
      <w:pPr>
        <w:tabs>
          <w:tab w:val="left" w:pos="3688"/>
        </w:tabs>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B.喜欢对文字、数据和事物进行细致、有序、系统的处理</w:t>
      </w:r>
    </w:p>
    <w:p>
      <w:pPr>
        <w:tabs>
          <w:tab w:val="left" w:pos="3688"/>
        </w:tabs>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C.喜欢探索和理解事物</w:t>
      </w:r>
    </w:p>
    <w:p>
      <w:pPr>
        <w:tabs>
          <w:tab w:val="left" w:pos="3688"/>
        </w:tabs>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D.希望确切地知道工作的要求和标准</w:t>
      </w:r>
    </w:p>
    <w:p>
      <w:pPr>
        <w:tabs>
          <w:tab w:val="left" w:pos="3688"/>
        </w:tabs>
        <w:ind w:firstLine="480" w:firstLineChars="200"/>
        <w:rPr>
          <w:rFonts w:hint="eastAsia" w:ascii="宋体" w:hAnsi="宋体" w:eastAsia="宋体" w:cs="宋体"/>
          <w:sz w:val="24"/>
          <w:szCs w:val="24"/>
          <w:lang w:val="en-US" w:eastAsia="zh-CN"/>
        </w:rPr>
      </w:pPr>
    </w:p>
    <w:p>
      <w:pPr>
        <w:tabs>
          <w:tab w:val="left" w:pos="3688"/>
        </w:tabs>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8.职业能力评估方法不包括（    ）。</w:t>
      </w:r>
    </w:p>
    <w:p>
      <w:pPr>
        <w:tabs>
          <w:tab w:val="left" w:pos="3688"/>
        </w:tabs>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A.利用可衡量的业绩</w:t>
      </w:r>
    </w:p>
    <w:p>
      <w:pPr>
        <w:tabs>
          <w:tab w:val="left" w:pos="3688"/>
        </w:tabs>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B.利用自我认可</w:t>
      </w:r>
    </w:p>
    <w:p>
      <w:pPr>
        <w:tabs>
          <w:tab w:val="left" w:pos="3688"/>
        </w:tabs>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C.利用技能词汇表</w:t>
      </w:r>
    </w:p>
    <w:p>
      <w:pPr>
        <w:tabs>
          <w:tab w:val="left" w:pos="3688"/>
        </w:tabs>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D.编写与分析成就故事</w:t>
      </w:r>
    </w:p>
    <w:p>
      <w:pPr>
        <w:tabs>
          <w:tab w:val="left" w:pos="3688"/>
        </w:tabs>
        <w:ind w:firstLine="480" w:firstLineChars="200"/>
        <w:rPr>
          <w:rFonts w:hint="eastAsia" w:ascii="宋体" w:hAnsi="宋体" w:eastAsia="宋体" w:cs="宋体"/>
          <w:sz w:val="24"/>
          <w:szCs w:val="24"/>
          <w:lang w:val="en-US" w:eastAsia="zh-CN"/>
        </w:rPr>
      </w:pPr>
    </w:p>
    <w:p>
      <w:pPr>
        <w:tabs>
          <w:tab w:val="left" w:pos="3688"/>
        </w:tabs>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9.一个人的职业价值观不受（    ）的影响。</w:t>
      </w:r>
    </w:p>
    <w:p>
      <w:pPr>
        <w:tabs>
          <w:tab w:val="left" w:pos="3688"/>
        </w:tabs>
        <w:ind w:firstLine="480" w:firstLineChars="200"/>
        <w:rPr>
          <w:rFonts w:hint="default" w:ascii="宋体" w:hAnsi="宋体" w:eastAsia="宋体" w:cs="宋体"/>
          <w:sz w:val="24"/>
          <w:szCs w:val="24"/>
          <w:lang w:val="en-US" w:eastAsia="zh-CN"/>
        </w:rPr>
      </w:pPr>
      <w:r>
        <w:rPr>
          <w:rFonts w:hint="default" w:ascii="宋体" w:hAnsi="宋体" w:eastAsia="宋体" w:cs="宋体"/>
          <w:sz w:val="24"/>
          <w:szCs w:val="24"/>
          <w:lang w:val="en-US" w:eastAsia="zh-CN"/>
        </w:rPr>
        <w:t>A.心智</w:t>
      </w:r>
      <w:r>
        <w:rPr>
          <w:rFonts w:hint="eastAsia" w:ascii="宋体" w:hAnsi="宋体" w:eastAsia="宋体" w:cs="宋体"/>
          <w:color w:val="221E1F"/>
          <w:sz w:val="24"/>
          <w:szCs w:val="32"/>
          <w:lang w:val="en-US" w:eastAsia="zh-CN"/>
        </w:rPr>
        <w:tab/>
      </w:r>
      <w:r>
        <w:rPr>
          <w:rFonts w:hint="default" w:ascii="宋体" w:hAnsi="宋体" w:eastAsia="宋体" w:cs="宋体"/>
          <w:sz w:val="24"/>
          <w:szCs w:val="24"/>
          <w:lang w:val="en-US" w:eastAsia="zh-CN"/>
        </w:rPr>
        <w:t>B.兴趣爱好</w:t>
      </w:r>
    </w:p>
    <w:p>
      <w:pPr>
        <w:tabs>
          <w:tab w:val="left" w:pos="3688"/>
        </w:tabs>
        <w:ind w:firstLine="480" w:firstLineChars="200"/>
        <w:rPr>
          <w:rFonts w:hint="eastAsia" w:ascii="宋体" w:hAnsi="宋体" w:eastAsia="宋体" w:cs="宋体"/>
          <w:sz w:val="24"/>
          <w:szCs w:val="24"/>
          <w:lang w:val="en-US" w:eastAsia="zh-CN"/>
        </w:rPr>
      </w:pPr>
      <w:r>
        <w:rPr>
          <w:rFonts w:hint="default" w:ascii="宋体" w:hAnsi="宋体" w:eastAsia="宋体" w:cs="宋体"/>
          <w:sz w:val="24"/>
          <w:szCs w:val="24"/>
          <w:lang w:val="en-US" w:eastAsia="zh-CN"/>
        </w:rPr>
        <w:t>C.家庭环境</w:t>
      </w:r>
      <w:r>
        <w:rPr>
          <w:rFonts w:hint="eastAsia" w:ascii="宋体" w:hAnsi="宋体" w:eastAsia="宋体" w:cs="宋体"/>
          <w:color w:val="221E1F"/>
          <w:sz w:val="24"/>
          <w:szCs w:val="32"/>
          <w:lang w:val="en-US" w:eastAsia="zh-CN"/>
        </w:rPr>
        <w:tab/>
      </w:r>
      <w:r>
        <w:rPr>
          <w:rFonts w:hint="default" w:ascii="宋体" w:hAnsi="宋体" w:eastAsia="宋体" w:cs="宋体"/>
          <w:sz w:val="24"/>
          <w:szCs w:val="24"/>
          <w:lang w:val="en-US" w:eastAsia="zh-CN"/>
        </w:rPr>
        <w:t>D.</w:t>
      </w:r>
      <w:r>
        <w:rPr>
          <w:rFonts w:hint="eastAsia" w:ascii="宋体" w:hAnsi="宋体" w:eastAsia="宋体" w:cs="宋体"/>
          <w:sz w:val="24"/>
          <w:szCs w:val="24"/>
          <w:lang w:val="en-US" w:eastAsia="zh-CN"/>
        </w:rPr>
        <w:t>他人的看法</w:t>
      </w:r>
    </w:p>
    <w:p>
      <w:pPr>
        <w:tabs>
          <w:tab w:val="left" w:pos="3688"/>
        </w:tabs>
        <w:ind w:firstLine="480" w:firstLineChars="200"/>
        <w:rPr>
          <w:rFonts w:hint="eastAsia" w:ascii="宋体" w:hAnsi="宋体" w:eastAsia="宋体" w:cs="宋体"/>
          <w:sz w:val="24"/>
          <w:szCs w:val="24"/>
          <w:lang w:val="en-US" w:eastAsia="zh-CN"/>
        </w:rPr>
      </w:pPr>
    </w:p>
    <w:p>
      <w:pPr>
        <w:tabs>
          <w:tab w:val="left" w:pos="3688"/>
        </w:tabs>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10.人类的天赋能力可分为8大类型，不包括（    ）。</w:t>
      </w:r>
    </w:p>
    <w:p>
      <w:pPr>
        <w:tabs>
          <w:tab w:val="left" w:pos="3688"/>
        </w:tabs>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A.语言智能和逻辑数学智能</w:t>
      </w:r>
    </w:p>
    <w:p>
      <w:pPr>
        <w:tabs>
          <w:tab w:val="left" w:pos="3688"/>
        </w:tabs>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B.空间智能和身体运动智能</w:t>
      </w:r>
    </w:p>
    <w:p>
      <w:pPr>
        <w:tabs>
          <w:tab w:val="left" w:pos="3688"/>
        </w:tabs>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C.音乐智能和内省智能</w:t>
      </w:r>
    </w:p>
    <w:p>
      <w:pPr>
        <w:tabs>
          <w:tab w:val="left" w:pos="3688"/>
        </w:tabs>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D.思考智能和判断智能</w:t>
      </w:r>
    </w:p>
    <w:p>
      <w:pPr>
        <w:tabs>
          <w:tab w:val="left" w:pos="3688"/>
        </w:tabs>
        <w:ind w:firstLine="480" w:firstLineChars="200"/>
        <w:rPr>
          <w:rFonts w:hint="eastAsia" w:ascii="宋体" w:hAnsi="宋体" w:eastAsia="宋体" w:cs="宋体"/>
          <w:sz w:val="24"/>
          <w:szCs w:val="24"/>
          <w:lang w:val="en-US" w:eastAsia="zh-CN"/>
        </w:rPr>
      </w:pPr>
    </w:p>
    <w:p>
      <w:pPr>
        <w:tabs>
          <w:tab w:val="left" w:pos="3688"/>
        </w:tabs>
        <w:ind w:firstLine="480" w:firstLineChars="200"/>
        <w:rPr>
          <w:rFonts w:hint="eastAsia" w:ascii="宋体" w:hAnsi="宋体" w:eastAsia="宋体" w:cs="宋体"/>
          <w:sz w:val="24"/>
          <w:szCs w:val="24"/>
          <w:lang w:val="en-US" w:eastAsia="zh-CN"/>
        </w:rPr>
      </w:pPr>
    </w:p>
    <w:p>
      <w:pPr>
        <w:pStyle w:val="3"/>
        <w:bidi w:val="0"/>
        <w:rPr>
          <w:rFonts w:hint="eastAsia"/>
          <w:lang w:val="en-US" w:eastAsia="zh-CN"/>
        </w:rPr>
      </w:pPr>
      <w:r>
        <w:rPr>
          <w:rFonts w:hint="eastAsia"/>
          <w:lang w:val="en-US" w:eastAsia="zh-CN"/>
        </w:rPr>
        <w:t>二、多项选择题</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1.外向型的人的性格特点有（        ）。</w:t>
      </w:r>
    </w:p>
    <w:p>
      <w:pPr>
        <w:tabs>
          <w:tab w:val="left" w:pos="3688"/>
        </w:tabs>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A.先行动，再思考</w:t>
      </w:r>
      <w:r>
        <w:rPr>
          <w:rFonts w:hint="eastAsia" w:ascii="宋体" w:hAnsi="宋体" w:eastAsia="宋体" w:cs="宋体"/>
          <w:color w:val="221E1F"/>
          <w:sz w:val="24"/>
          <w:szCs w:val="32"/>
          <w:lang w:val="en-US" w:eastAsia="zh-CN"/>
        </w:rPr>
        <w:tab/>
      </w:r>
      <w:r>
        <w:rPr>
          <w:rFonts w:hint="eastAsia" w:ascii="宋体" w:hAnsi="宋体" w:eastAsia="宋体" w:cs="宋体"/>
          <w:sz w:val="24"/>
          <w:szCs w:val="24"/>
          <w:lang w:val="en-US" w:eastAsia="zh-CN"/>
        </w:rPr>
        <w:t>B.</w:t>
      </w:r>
      <w:r>
        <w:rPr>
          <w:rFonts w:hint="eastAsia" w:ascii="宋体" w:hAnsi="宋体" w:eastAsia="宋体" w:cs="宋体"/>
          <w:sz w:val="24"/>
          <w:szCs w:val="24"/>
          <w:lang w:eastAsia="zh-CN"/>
        </w:rPr>
        <w:t>说的比听的多</w:t>
      </w:r>
    </w:p>
    <w:p>
      <w:pPr>
        <w:tabs>
          <w:tab w:val="left" w:pos="3688"/>
        </w:tabs>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C.</w:t>
      </w:r>
      <w:r>
        <w:rPr>
          <w:rFonts w:hint="eastAsia" w:ascii="宋体" w:hAnsi="宋体" w:eastAsia="宋体" w:cs="宋体"/>
          <w:sz w:val="24"/>
          <w:szCs w:val="24"/>
          <w:lang w:eastAsia="zh-CN"/>
        </w:rPr>
        <w:t>反应迅速，喜欢快节奏</w:t>
      </w:r>
      <w:r>
        <w:rPr>
          <w:rFonts w:hint="eastAsia" w:ascii="宋体" w:hAnsi="宋体" w:eastAsia="宋体" w:cs="宋体"/>
          <w:color w:val="221E1F"/>
          <w:sz w:val="24"/>
          <w:szCs w:val="32"/>
          <w:lang w:val="en-US" w:eastAsia="zh-CN"/>
        </w:rPr>
        <w:tab/>
      </w:r>
      <w:r>
        <w:rPr>
          <w:rFonts w:hint="eastAsia" w:ascii="宋体" w:hAnsi="宋体" w:eastAsia="宋体" w:cs="宋体"/>
          <w:sz w:val="24"/>
          <w:szCs w:val="24"/>
          <w:lang w:val="en-US" w:eastAsia="zh-CN"/>
        </w:rPr>
        <w:t>D.与某个人深交</w:t>
      </w:r>
    </w:p>
    <w:p>
      <w:pPr>
        <w:tabs>
          <w:tab w:val="left" w:pos="3688"/>
        </w:tabs>
        <w:ind w:firstLine="480" w:firstLineChars="200"/>
        <w:rPr>
          <w:rFonts w:hint="eastAsia" w:ascii="宋体" w:hAnsi="宋体" w:eastAsia="宋体" w:cs="宋体"/>
          <w:sz w:val="24"/>
          <w:szCs w:val="24"/>
          <w:lang w:val="en-US" w:eastAsia="zh-CN"/>
        </w:rPr>
      </w:pPr>
    </w:p>
    <w:p>
      <w:pPr>
        <w:tabs>
          <w:tab w:val="left" w:pos="3688"/>
        </w:tabs>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2.职业价值观影响（        ）。</w:t>
      </w:r>
    </w:p>
    <w:p>
      <w:pPr>
        <w:tabs>
          <w:tab w:val="left" w:pos="3688"/>
        </w:tabs>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A.人们的职业期望</w:t>
      </w:r>
      <w:r>
        <w:rPr>
          <w:rFonts w:hint="eastAsia" w:ascii="宋体" w:hAnsi="宋体" w:eastAsia="宋体" w:cs="宋体"/>
          <w:color w:val="221E1F"/>
          <w:sz w:val="24"/>
          <w:szCs w:val="32"/>
          <w:lang w:val="en-US" w:eastAsia="zh-CN"/>
        </w:rPr>
        <w:tab/>
      </w:r>
      <w:r>
        <w:rPr>
          <w:rFonts w:hint="eastAsia" w:ascii="宋体" w:hAnsi="宋体" w:eastAsia="宋体" w:cs="宋体"/>
          <w:sz w:val="24"/>
          <w:szCs w:val="24"/>
          <w:lang w:val="en-US" w:eastAsia="zh-CN"/>
        </w:rPr>
        <w:t>B.</w:t>
      </w:r>
      <w:r>
        <w:rPr>
          <w:rFonts w:hint="eastAsia" w:ascii="宋体" w:hAnsi="宋体" w:eastAsia="宋体" w:cs="宋体"/>
          <w:sz w:val="24"/>
          <w:szCs w:val="24"/>
          <w:lang w:eastAsia="zh-CN"/>
        </w:rPr>
        <w:t>人们就业后的工作态度</w:t>
      </w:r>
    </w:p>
    <w:p>
      <w:pPr>
        <w:tabs>
          <w:tab w:val="left" w:pos="3688"/>
        </w:tabs>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C.</w:t>
      </w:r>
      <w:r>
        <w:rPr>
          <w:rFonts w:hint="eastAsia" w:ascii="宋体" w:hAnsi="宋体" w:eastAsia="宋体" w:cs="宋体"/>
          <w:sz w:val="24"/>
          <w:szCs w:val="24"/>
          <w:lang w:eastAsia="zh-CN"/>
        </w:rPr>
        <w:t>薪酬绩效水平</w:t>
      </w:r>
      <w:r>
        <w:rPr>
          <w:rFonts w:hint="eastAsia" w:ascii="宋体" w:hAnsi="宋体" w:eastAsia="宋体" w:cs="宋体"/>
          <w:color w:val="221E1F"/>
          <w:sz w:val="24"/>
          <w:szCs w:val="32"/>
          <w:lang w:val="en-US" w:eastAsia="zh-CN"/>
        </w:rPr>
        <w:tab/>
      </w:r>
      <w:r>
        <w:rPr>
          <w:rFonts w:hint="eastAsia" w:ascii="宋体" w:hAnsi="宋体" w:eastAsia="宋体" w:cs="宋体"/>
          <w:sz w:val="24"/>
          <w:szCs w:val="24"/>
          <w:lang w:val="en-US" w:eastAsia="zh-CN"/>
        </w:rPr>
        <w:t>D.企业的发展方向</w:t>
      </w:r>
    </w:p>
    <w:p>
      <w:pPr>
        <w:tabs>
          <w:tab w:val="left" w:pos="3688"/>
        </w:tabs>
        <w:ind w:firstLine="480" w:firstLineChars="200"/>
        <w:rPr>
          <w:rFonts w:hint="eastAsia" w:ascii="宋体" w:hAnsi="宋体" w:eastAsia="宋体" w:cs="宋体"/>
          <w:sz w:val="24"/>
          <w:szCs w:val="24"/>
          <w:lang w:val="en-US" w:eastAsia="zh-CN"/>
        </w:rPr>
      </w:pPr>
    </w:p>
    <w:p>
      <w:pPr>
        <w:tabs>
          <w:tab w:val="left" w:pos="3688"/>
        </w:tabs>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3.技能包括（        ）。</w:t>
      </w:r>
    </w:p>
    <w:p>
      <w:pPr>
        <w:tabs>
          <w:tab w:val="left" w:pos="3688"/>
        </w:tabs>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A.多元智能</w:t>
      </w:r>
      <w:r>
        <w:rPr>
          <w:rFonts w:hint="eastAsia" w:ascii="宋体" w:hAnsi="宋体" w:eastAsia="宋体" w:cs="宋体"/>
          <w:color w:val="221E1F"/>
          <w:sz w:val="24"/>
          <w:szCs w:val="32"/>
          <w:lang w:val="en-US" w:eastAsia="zh-CN"/>
        </w:rPr>
        <w:tab/>
      </w:r>
      <w:r>
        <w:rPr>
          <w:rFonts w:hint="eastAsia" w:ascii="宋体" w:hAnsi="宋体" w:eastAsia="宋体" w:cs="宋体"/>
          <w:sz w:val="24"/>
          <w:szCs w:val="24"/>
          <w:lang w:val="en-US" w:eastAsia="zh-CN"/>
        </w:rPr>
        <w:t>B.专业知识技能</w:t>
      </w:r>
    </w:p>
    <w:p>
      <w:pPr>
        <w:tabs>
          <w:tab w:val="left" w:pos="3688"/>
        </w:tabs>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C.自我管理技能</w:t>
      </w:r>
      <w:r>
        <w:rPr>
          <w:rFonts w:hint="eastAsia" w:ascii="宋体" w:hAnsi="宋体" w:eastAsia="宋体" w:cs="宋体"/>
          <w:color w:val="221E1F"/>
          <w:sz w:val="24"/>
          <w:szCs w:val="32"/>
          <w:lang w:val="en-US" w:eastAsia="zh-CN"/>
        </w:rPr>
        <w:tab/>
      </w:r>
      <w:r>
        <w:rPr>
          <w:rFonts w:hint="eastAsia" w:ascii="宋体" w:hAnsi="宋体" w:eastAsia="宋体" w:cs="宋体"/>
          <w:sz w:val="24"/>
          <w:szCs w:val="24"/>
          <w:lang w:val="en-US" w:eastAsia="zh-CN"/>
        </w:rPr>
        <w:t>D.可迁移/通用技能</w:t>
      </w:r>
    </w:p>
    <w:p>
      <w:pPr>
        <w:tabs>
          <w:tab w:val="left" w:pos="3688"/>
        </w:tabs>
        <w:ind w:firstLine="480" w:firstLineChars="200"/>
        <w:rPr>
          <w:rFonts w:hint="eastAsia" w:ascii="宋体" w:hAnsi="宋体" w:eastAsia="宋体" w:cs="宋体"/>
          <w:sz w:val="24"/>
          <w:szCs w:val="24"/>
          <w:lang w:val="en-US" w:eastAsia="zh-CN"/>
        </w:rPr>
      </w:pPr>
    </w:p>
    <w:p>
      <w:pPr>
        <w:tabs>
          <w:tab w:val="left" w:pos="3688"/>
        </w:tabs>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4.职业能力与（        ）有直接关系。</w:t>
      </w:r>
    </w:p>
    <w:p>
      <w:pPr>
        <w:tabs>
          <w:tab w:val="left" w:pos="3688"/>
        </w:tabs>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A.个人的职业满意度</w:t>
      </w:r>
      <w:r>
        <w:rPr>
          <w:rFonts w:hint="eastAsia" w:ascii="宋体" w:hAnsi="宋体" w:eastAsia="宋体" w:cs="宋体"/>
          <w:color w:val="221E1F"/>
          <w:sz w:val="24"/>
          <w:szCs w:val="32"/>
          <w:lang w:val="en-US" w:eastAsia="zh-CN"/>
        </w:rPr>
        <w:tab/>
      </w:r>
      <w:r>
        <w:rPr>
          <w:rFonts w:hint="eastAsia" w:ascii="宋体" w:hAnsi="宋体" w:eastAsia="宋体" w:cs="宋体"/>
          <w:sz w:val="24"/>
          <w:szCs w:val="24"/>
          <w:lang w:val="en-US" w:eastAsia="zh-CN"/>
        </w:rPr>
        <w:t>B.经济发展情况</w:t>
      </w:r>
    </w:p>
    <w:p>
      <w:pPr>
        <w:tabs>
          <w:tab w:val="left" w:pos="3688"/>
        </w:tabs>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C.</w:t>
      </w:r>
      <w:r>
        <w:rPr>
          <w:rFonts w:hint="eastAsia" w:ascii="宋体" w:hAnsi="宋体" w:eastAsia="宋体" w:cs="宋体"/>
          <w:sz w:val="24"/>
          <w:szCs w:val="24"/>
          <w:lang w:eastAsia="zh-CN"/>
        </w:rPr>
        <w:t>职业稳定性</w:t>
      </w:r>
      <w:r>
        <w:rPr>
          <w:rFonts w:hint="eastAsia" w:ascii="宋体" w:hAnsi="宋体" w:eastAsia="宋体" w:cs="宋体"/>
          <w:color w:val="221E1F"/>
          <w:sz w:val="24"/>
          <w:szCs w:val="32"/>
          <w:lang w:val="en-US" w:eastAsia="zh-CN"/>
        </w:rPr>
        <w:tab/>
      </w:r>
      <w:r>
        <w:rPr>
          <w:rFonts w:hint="eastAsia" w:ascii="宋体" w:hAnsi="宋体" w:eastAsia="宋体" w:cs="宋体"/>
          <w:sz w:val="24"/>
          <w:szCs w:val="24"/>
          <w:lang w:val="en-US" w:eastAsia="zh-CN"/>
        </w:rPr>
        <w:t>D.工作适应性</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5.大学生职业价值观有（        ）的特点。</w:t>
      </w:r>
    </w:p>
    <w:p>
      <w:pPr>
        <w:tabs>
          <w:tab w:val="left" w:pos="3688"/>
        </w:tabs>
        <w:ind w:firstLine="480" w:firstLineChars="200"/>
        <w:rPr>
          <w:rFonts w:hint="default" w:ascii="宋体" w:hAnsi="宋体" w:eastAsia="宋体" w:cs="宋体"/>
          <w:sz w:val="24"/>
          <w:szCs w:val="24"/>
          <w:lang w:val="en-US" w:eastAsia="zh-CN"/>
        </w:rPr>
      </w:pPr>
      <w:r>
        <w:rPr>
          <w:rFonts w:hint="default" w:ascii="宋体" w:hAnsi="宋体" w:eastAsia="宋体" w:cs="宋体"/>
          <w:sz w:val="24"/>
          <w:szCs w:val="24"/>
          <w:lang w:val="en-US" w:eastAsia="zh-CN"/>
        </w:rPr>
        <w:t>A.职业发展意识</w:t>
      </w:r>
      <w:r>
        <w:rPr>
          <w:rFonts w:hint="eastAsia" w:ascii="宋体" w:hAnsi="宋体" w:eastAsia="宋体" w:cs="宋体"/>
          <w:sz w:val="24"/>
          <w:szCs w:val="24"/>
          <w:lang w:val="en-US" w:eastAsia="zh-CN"/>
        </w:rPr>
        <w:t>较弱</w:t>
      </w:r>
      <w:r>
        <w:rPr>
          <w:rFonts w:hint="eastAsia" w:ascii="宋体" w:hAnsi="宋体" w:eastAsia="宋体" w:cs="宋体"/>
          <w:color w:val="221E1F"/>
          <w:sz w:val="24"/>
          <w:szCs w:val="32"/>
          <w:lang w:val="en-US" w:eastAsia="zh-CN"/>
        </w:rPr>
        <w:tab/>
      </w:r>
      <w:r>
        <w:rPr>
          <w:rFonts w:hint="default" w:ascii="宋体" w:hAnsi="宋体" w:eastAsia="宋体" w:cs="宋体"/>
          <w:sz w:val="24"/>
          <w:szCs w:val="24"/>
          <w:lang w:val="en-US" w:eastAsia="zh-CN"/>
        </w:rPr>
        <w:t>B.追求</w:t>
      </w:r>
      <w:r>
        <w:rPr>
          <w:rFonts w:hint="eastAsia" w:ascii="宋体" w:hAnsi="宋体" w:eastAsia="宋体" w:cs="宋体"/>
          <w:sz w:val="24"/>
          <w:szCs w:val="24"/>
          <w:lang w:val="en-US" w:eastAsia="zh-CN"/>
        </w:rPr>
        <w:t>个人</w:t>
      </w:r>
      <w:r>
        <w:rPr>
          <w:rFonts w:hint="default" w:ascii="宋体" w:hAnsi="宋体" w:eastAsia="宋体" w:cs="宋体"/>
          <w:sz w:val="24"/>
          <w:szCs w:val="24"/>
          <w:lang w:val="en-US" w:eastAsia="zh-CN"/>
        </w:rPr>
        <w:t>利益，实现自我价值</w:t>
      </w:r>
    </w:p>
    <w:p>
      <w:pPr>
        <w:tabs>
          <w:tab w:val="left" w:pos="3688"/>
        </w:tabs>
        <w:ind w:firstLine="480" w:firstLineChars="200"/>
        <w:rPr>
          <w:rFonts w:hint="default" w:ascii="宋体" w:hAnsi="宋体" w:eastAsia="宋体" w:cs="宋体"/>
          <w:sz w:val="24"/>
          <w:szCs w:val="24"/>
          <w:lang w:val="en-US" w:eastAsia="zh-CN"/>
        </w:rPr>
      </w:pPr>
      <w:r>
        <w:rPr>
          <w:rFonts w:hint="default" w:ascii="宋体" w:hAnsi="宋体" w:eastAsia="宋体" w:cs="宋体"/>
          <w:sz w:val="24"/>
          <w:szCs w:val="24"/>
          <w:lang w:val="en-US" w:eastAsia="zh-CN"/>
        </w:rPr>
        <w:t>C.职业价值取向功利化</w:t>
      </w:r>
      <w:r>
        <w:rPr>
          <w:rFonts w:hint="eastAsia" w:ascii="宋体" w:hAnsi="宋体" w:eastAsia="宋体" w:cs="宋体"/>
          <w:color w:val="221E1F"/>
          <w:sz w:val="24"/>
          <w:szCs w:val="32"/>
          <w:lang w:val="en-US" w:eastAsia="zh-CN"/>
        </w:rPr>
        <w:tab/>
      </w:r>
      <w:r>
        <w:rPr>
          <w:rFonts w:hint="default" w:ascii="宋体" w:hAnsi="宋体" w:eastAsia="宋体" w:cs="宋体"/>
          <w:sz w:val="24"/>
          <w:szCs w:val="24"/>
          <w:lang w:val="en-US" w:eastAsia="zh-CN"/>
        </w:rPr>
        <w:t>D.职业价值取向多元化</w:t>
      </w:r>
    </w:p>
    <w:p>
      <w:pPr>
        <w:tabs>
          <w:tab w:val="left" w:pos="3688"/>
        </w:tabs>
        <w:ind w:firstLine="480" w:firstLineChars="200"/>
        <w:rPr>
          <w:rFonts w:hint="default" w:ascii="宋体" w:hAnsi="宋体" w:eastAsia="宋体" w:cs="宋体"/>
          <w:sz w:val="24"/>
          <w:szCs w:val="24"/>
          <w:lang w:val="en-US" w:eastAsia="zh-CN"/>
        </w:rPr>
      </w:pPr>
    </w:p>
    <w:p>
      <w:pPr>
        <w:tabs>
          <w:tab w:val="left" w:pos="3688"/>
        </w:tabs>
        <w:ind w:firstLine="480" w:firstLineChars="200"/>
        <w:rPr>
          <w:rFonts w:hint="default" w:ascii="宋体" w:hAnsi="宋体" w:eastAsia="宋体" w:cs="宋体"/>
          <w:sz w:val="24"/>
          <w:szCs w:val="24"/>
          <w:lang w:val="en-US" w:eastAsia="zh-CN"/>
        </w:rPr>
      </w:pPr>
    </w:p>
    <w:p>
      <w:pPr>
        <w:pStyle w:val="3"/>
        <w:bidi w:val="0"/>
        <w:rPr>
          <w:rFonts w:hint="eastAsia"/>
          <w:lang w:val="en-US" w:eastAsia="zh-CN"/>
        </w:rPr>
      </w:pPr>
      <w:r>
        <w:rPr>
          <w:rFonts w:hint="eastAsia"/>
          <w:lang w:val="en-US" w:eastAsia="zh-CN"/>
        </w:rPr>
        <w:t>三、判断题</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1.兴趣职业和职业兴趣没有区别。                             （    ）</w:t>
      </w:r>
    </w:p>
    <w:p>
      <w:pPr>
        <w:keepNext w:val="0"/>
        <w:keepLines w:val="0"/>
        <w:pageBreakBefore w:val="0"/>
        <w:widowControl w:val="0"/>
        <w:kinsoku/>
        <w:wordWrap/>
        <w:overflowPunct/>
        <w:topLinePunct w:val="0"/>
        <w:autoSpaceDE/>
        <w:autoSpaceDN/>
        <w:bidi w:val="0"/>
        <w:adjustRightInd/>
        <w:snapToGrid/>
        <w:spacing w:line="360" w:lineRule="auto"/>
        <w:ind w:left="7679" w:leftChars="228" w:hanging="7200" w:hangingChars="30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2.在职业兴趣类型测试的帮助下，人们可以避免职业选择中的盲目行为。</w:t>
      </w:r>
    </w:p>
    <w:p>
      <w:pPr>
        <w:keepNext w:val="0"/>
        <w:keepLines w:val="0"/>
        <w:pageBreakBefore w:val="0"/>
        <w:widowControl w:val="0"/>
        <w:kinsoku/>
        <w:wordWrap/>
        <w:overflowPunct/>
        <w:topLinePunct w:val="0"/>
        <w:autoSpaceDE/>
        <w:autoSpaceDN/>
        <w:bidi w:val="0"/>
        <w:adjustRightInd/>
        <w:snapToGrid/>
        <w:spacing w:line="360" w:lineRule="auto"/>
        <w:ind w:firstLine="7440" w:firstLineChars="3100"/>
        <w:textAlignment w:val="auto"/>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    ）</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3.判断型的人通过完成任务获得满足感。                      （    ）</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4.什么样的性格就对应什么样的职业。                        （    ）</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5.能力都是后天获取的，天赋是先天就有的，会一直存在。      （    ）</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宋体" w:hAnsi="宋体" w:eastAsia="宋体" w:cs="宋体"/>
          <w:sz w:val="24"/>
          <w:szCs w:val="24"/>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宋体" w:hAnsi="宋体" w:eastAsia="宋体" w:cs="宋体"/>
          <w:sz w:val="24"/>
          <w:szCs w:val="24"/>
          <w:lang w:val="en-US" w:eastAsia="zh-CN"/>
        </w:rPr>
      </w:pPr>
    </w:p>
    <w:p>
      <w:pPr>
        <w:pStyle w:val="3"/>
        <w:bidi w:val="0"/>
        <w:rPr>
          <w:rFonts w:hint="eastAsia"/>
          <w:lang w:val="en-US" w:eastAsia="zh-CN"/>
        </w:rPr>
      </w:pPr>
      <w:r>
        <w:rPr>
          <w:rFonts w:hint="eastAsia"/>
          <w:lang w:val="en-US" w:eastAsia="zh-CN"/>
        </w:rPr>
        <w:t>四、简答题</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1.简述兴趣与职业生涯发展的关系。</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2.霍兰德提出了六边形模型中，6种类型之间有什么关系？</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宋体" w:hAnsi="宋体" w:eastAsia="宋体" w:cs="宋体"/>
          <w:sz w:val="24"/>
          <w:szCs w:val="24"/>
          <w:lang w:val="en-US" w:eastAsia="zh-CN"/>
        </w:rPr>
      </w:pPr>
    </w:p>
    <w:p>
      <w:pPr>
        <w:pStyle w:val="3"/>
        <w:bidi w:val="0"/>
        <w:rPr>
          <w:rFonts w:hint="eastAsia"/>
          <w:lang w:val="en-US" w:eastAsia="zh-CN"/>
        </w:rPr>
      </w:pPr>
      <w:r>
        <w:rPr>
          <w:rFonts w:hint="eastAsia"/>
          <w:lang w:val="en-US" w:eastAsia="zh-CN"/>
        </w:rPr>
        <w:t>五、论述题</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宋体" w:hAnsi="宋体" w:eastAsia="宋体" w:cs="宋体"/>
          <w:sz w:val="24"/>
          <w:szCs w:val="24"/>
          <w:lang w:val="en-US" w:eastAsia="zh-CN"/>
        </w:rPr>
      </w:pPr>
      <w:bookmarkStart w:id="0" w:name="_GoBack"/>
      <w:bookmarkEnd w:id="0"/>
      <w:r>
        <w:rPr>
          <w:rFonts w:hint="eastAsia" w:ascii="宋体" w:hAnsi="宋体" w:eastAsia="宋体" w:cs="宋体"/>
          <w:sz w:val="24"/>
          <w:szCs w:val="24"/>
          <w:lang w:val="en-US" w:eastAsia="zh-CN"/>
        </w:rPr>
        <w:t>霍兰德职业代码是什么？你的职业兴趣代码是什么？结合所学知识谈谈你的理解。</w:t>
      </w:r>
    </w:p>
    <w:p>
      <w:pPr>
        <w:rPr>
          <w:rFonts w:hint="default" w:ascii="宋体" w:hAnsi="宋体" w:eastAsia="宋体" w:cs="宋体"/>
          <w:sz w:val="24"/>
          <w:szCs w:val="32"/>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GQ5Mzk1NDNhYjRhNWQyMmIyNDUxZmE5MmRlNGZjOGEifQ=="/>
  </w:docVars>
  <w:rsids>
    <w:rsidRoot w:val="00172A27"/>
    <w:rsid w:val="04661FF6"/>
    <w:rsid w:val="0A302F45"/>
    <w:rsid w:val="0B7F5161"/>
    <w:rsid w:val="0BFE174A"/>
    <w:rsid w:val="11A92201"/>
    <w:rsid w:val="1A9A6CCE"/>
    <w:rsid w:val="1E4E7586"/>
    <w:rsid w:val="2B73312F"/>
    <w:rsid w:val="2D2D5032"/>
    <w:rsid w:val="2DC02D09"/>
    <w:rsid w:val="365F5F10"/>
    <w:rsid w:val="3C060F74"/>
    <w:rsid w:val="3C970C18"/>
    <w:rsid w:val="3CC16D67"/>
    <w:rsid w:val="3F887C9C"/>
    <w:rsid w:val="44F857F2"/>
    <w:rsid w:val="60A7286D"/>
    <w:rsid w:val="6B55676F"/>
    <w:rsid w:val="6D840D6E"/>
    <w:rsid w:val="712F6F3C"/>
    <w:rsid w:val="7F467A7E"/>
    <w:rsid w:val="7F4C0AB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360" w:lineRule="auto"/>
      <w:jc w:val="center"/>
      <w:outlineLvl w:val="0"/>
    </w:pPr>
    <w:rPr>
      <w:rFonts w:eastAsia="黑体" w:asciiTheme="minorAscii" w:hAnsiTheme="minorAscii"/>
      <w:b/>
      <w:kern w:val="44"/>
      <w:sz w:val="32"/>
    </w:rPr>
  </w:style>
  <w:style w:type="paragraph" w:styleId="3">
    <w:name w:val="heading 2"/>
    <w:basedOn w:val="1"/>
    <w:next w:val="1"/>
    <w:unhideWhenUsed/>
    <w:qFormat/>
    <w:uiPriority w:val="0"/>
    <w:pPr>
      <w:keepNext/>
      <w:keepLines/>
      <w:spacing w:before="260" w:beforeLines="0" w:beforeAutospacing="0" w:after="260" w:afterLines="0" w:afterAutospacing="0" w:line="360" w:lineRule="auto"/>
      <w:ind w:firstLine="643" w:firstLineChars="200"/>
      <w:jc w:val="left"/>
      <w:outlineLvl w:val="1"/>
    </w:pPr>
    <w:rPr>
      <w:rFonts w:ascii="Arial" w:hAnsi="Arial" w:eastAsia="黑体"/>
      <w:b/>
      <w:sz w:val="30"/>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1072</Words>
  <Characters>1161</Characters>
  <Lines>0</Lines>
  <Paragraphs>0</Paragraphs>
  <TotalTime>2</TotalTime>
  <ScaleCrop>false</ScaleCrop>
  <LinksUpToDate>false</LinksUpToDate>
  <CharactersWithSpaces>1360</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2023-06-08T08:28:00Z</dcterms:created>
  <dc:creator>Administrator</dc:creator>
  <cp:lastModifiedBy>高文怡 15680099208</cp:lastModifiedBy>
  <dcterms:modified xsi:type="dcterms:W3CDTF">2023-06-08T12:29:13Z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D8D16300452344DF91BDF5D60636E04B_11</vt:lpwstr>
  </property>
</Properties>
</file>